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F23" w:rsidRDefault="00BC0F23" w:rsidP="00A764C0">
      <w:pPr>
        <w:spacing w:after="100"/>
        <w:jc w:val="center"/>
        <w:rPr>
          <w:rFonts w:cs="Arabic Transparent"/>
          <w:sz w:val="72"/>
          <w:szCs w:val="72"/>
          <w:lang w:bidi="ar-TN"/>
        </w:rPr>
      </w:pPr>
    </w:p>
    <w:p w:rsidR="00BC0F23" w:rsidRDefault="00BC0F23" w:rsidP="00A764C0">
      <w:pPr>
        <w:spacing w:after="100"/>
        <w:jc w:val="center"/>
        <w:rPr>
          <w:rFonts w:cs="Arabic Transparent"/>
          <w:sz w:val="72"/>
          <w:szCs w:val="72"/>
          <w:lang w:bidi="ar-TN"/>
        </w:rPr>
      </w:pPr>
    </w:p>
    <w:p w:rsidR="00BC0F23" w:rsidRDefault="00BC0F23" w:rsidP="00A764C0">
      <w:pPr>
        <w:spacing w:after="100"/>
        <w:jc w:val="center"/>
        <w:rPr>
          <w:rFonts w:cs="Arabic Transparent"/>
          <w:sz w:val="72"/>
          <w:szCs w:val="72"/>
          <w:lang w:bidi="ar-TN"/>
        </w:rPr>
      </w:pPr>
    </w:p>
    <w:p w:rsidR="00BC0F23" w:rsidRDefault="00BC0F23" w:rsidP="00A764C0">
      <w:pPr>
        <w:spacing w:after="100"/>
        <w:jc w:val="center"/>
        <w:rPr>
          <w:rFonts w:cs="Arabic Transparent"/>
          <w:sz w:val="72"/>
          <w:szCs w:val="72"/>
          <w:lang w:bidi="ar-TN"/>
        </w:rPr>
      </w:pPr>
    </w:p>
    <w:p w:rsidR="00BC0F23" w:rsidRDefault="00BC0F23" w:rsidP="00A764C0">
      <w:pPr>
        <w:spacing w:after="100"/>
        <w:jc w:val="center"/>
        <w:rPr>
          <w:rFonts w:cs="Arabic Transparent"/>
          <w:sz w:val="72"/>
          <w:szCs w:val="72"/>
          <w:lang w:bidi="ar-TN"/>
        </w:rPr>
      </w:pPr>
    </w:p>
    <w:p w:rsidR="00BC0F23" w:rsidRDefault="00BC0F23" w:rsidP="003C3B87">
      <w:pPr>
        <w:spacing w:after="100"/>
        <w:rPr>
          <w:rFonts w:cs="Arabic Transparent"/>
          <w:sz w:val="72"/>
          <w:szCs w:val="72"/>
          <w:lang w:bidi="ar-TN"/>
        </w:rPr>
      </w:pPr>
    </w:p>
    <w:p w:rsidR="00BC0F23" w:rsidRPr="00BC0F23" w:rsidRDefault="00BC0F23" w:rsidP="00BC0F23">
      <w:pPr>
        <w:jc w:val="center"/>
        <w:rPr>
          <w:rFonts w:cs="Andalus"/>
          <w:sz w:val="96"/>
          <w:szCs w:val="96"/>
          <w:u w:val="single"/>
          <w:lang w:bidi="ar-TN"/>
        </w:rPr>
      </w:pPr>
      <w:r w:rsidRPr="00BC0F23">
        <w:rPr>
          <w:rFonts w:cs="Andalus"/>
          <w:sz w:val="96"/>
          <w:szCs w:val="96"/>
          <w:u w:val="single"/>
          <w:rtl/>
          <w:lang w:bidi="ar-TN"/>
        </w:rPr>
        <w:t>ك</w:t>
      </w:r>
      <w:r w:rsidRPr="00BC0F23">
        <w:rPr>
          <w:rFonts w:cs="Andalus" w:hint="cs"/>
          <w:sz w:val="96"/>
          <w:szCs w:val="96"/>
          <w:u w:val="single"/>
          <w:rtl/>
          <w:lang w:bidi="ar-TN"/>
        </w:rPr>
        <w:t>ـــ</w:t>
      </w:r>
      <w:r w:rsidRPr="00BC0F23">
        <w:rPr>
          <w:rFonts w:cs="Andalus"/>
          <w:sz w:val="96"/>
          <w:szCs w:val="96"/>
          <w:u w:val="single"/>
          <w:rtl/>
          <w:lang w:bidi="ar-TN"/>
        </w:rPr>
        <w:t>راس الش</w:t>
      </w:r>
      <w:r w:rsidRPr="00BC0F23">
        <w:rPr>
          <w:rFonts w:cs="Andalus" w:hint="cs"/>
          <w:sz w:val="96"/>
          <w:szCs w:val="96"/>
          <w:u w:val="single"/>
          <w:rtl/>
          <w:lang w:bidi="ar-TN"/>
        </w:rPr>
        <w:t>ــــ</w:t>
      </w:r>
      <w:r w:rsidRPr="00BC0F23">
        <w:rPr>
          <w:rFonts w:cs="Andalus"/>
          <w:sz w:val="96"/>
          <w:szCs w:val="96"/>
          <w:u w:val="single"/>
          <w:rtl/>
          <w:lang w:bidi="ar-TN"/>
        </w:rPr>
        <w:t>روط الإداري</w:t>
      </w:r>
      <w:r w:rsidRPr="00BC0F23">
        <w:rPr>
          <w:rFonts w:cs="Andalus" w:hint="cs"/>
          <w:sz w:val="96"/>
          <w:szCs w:val="96"/>
          <w:u w:val="single"/>
          <w:rtl/>
          <w:lang w:bidi="ar-TN"/>
        </w:rPr>
        <w:t>ــ</w:t>
      </w:r>
      <w:r w:rsidRPr="00BC0F23">
        <w:rPr>
          <w:rFonts w:cs="Andalus"/>
          <w:sz w:val="96"/>
          <w:szCs w:val="96"/>
          <w:u w:val="single"/>
          <w:rtl/>
          <w:lang w:bidi="ar-TN"/>
        </w:rPr>
        <w:t xml:space="preserve">ة </w:t>
      </w:r>
      <w:r w:rsidRPr="00BC0F23">
        <w:rPr>
          <w:rFonts w:cs="Andalus" w:hint="cs"/>
          <w:sz w:val="96"/>
          <w:szCs w:val="96"/>
          <w:u w:val="single"/>
          <w:rtl/>
          <w:lang w:bidi="ar-TN"/>
        </w:rPr>
        <w:t>الخاصّــة</w:t>
      </w:r>
    </w:p>
    <w:p w:rsidR="00BC0F23" w:rsidRDefault="00BC0F23" w:rsidP="00A764C0">
      <w:pPr>
        <w:spacing w:after="100"/>
        <w:jc w:val="center"/>
        <w:rPr>
          <w:rFonts w:cs="Arabic Transparent"/>
          <w:sz w:val="72"/>
          <w:szCs w:val="72"/>
          <w:lang w:bidi="ar-TN"/>
        </w:rPr>
      </w:pPr>
    </w:p>
    <w:p w:rsidR="00BC0F23" w:rsidRDefault="00BC0F23" w:rsidP="00A764C0">
      <w:pPr>
        <w:spacing w:after="100"/>
        <w:jc w:val="center"/>
        <w:rPr>
          <w:rFonts w:cs="Arabic Transparent"/>
          <w:sz w:val="72"/>
          <w:szCs w:val="72"/>
          <w:lang w:bidi="ar-TN"/>
        </w:rPr>
      </w:pPr>
    </w:p>
    <w:p w:rsidR="00BC0F23" w:rsidRDefault="00BC0F23" w:rsidP="00A764C0">
      <w:pPr>
        <w:spacing w:after="100"/>
        <w:jc w:val="center"/>
        <w:rPr>
          <w:rFonts w:cs="Arabic Transparent"/>
          <w:sz w:val="72"/>
          <w:szCs w:val="72"/>
          <w:lang w:bidi="ar-TN"/>
        </w:rPr>
      </w:pPr>
    </w:p>
    <w:p w:rsidR="00BC0F23" w:rsidRDefault="00BC0F23" w:rsidP="00A764C0">
      <w:pPr>
        <w:spacing w:after="100"/>
        <w:jc w:val="center"/>
        <w:rPr>
          <w:rFonts w:cs="Arabic Transparent"/>
          <w:sz w:val="72"/>
          <w:szCs w:val="72"/>
          <w:lang w:bidi="ar-TN"/>
        </w:rPr>
      </w:pPr>
    </w:p>
    <w:p w:rsidR="00BC0F23" w:rsidRDefault="00BC0F23" w:rsidP="00A764C0">
      <w:pPr>
        <w:spacing w:after="100"/>
        <w:jc w:val="center"/>
        <w:rPr>
          <w:rFonts w:cs="Arabic Transparent"/>
          <w:sz w:val="72"/>
          <w:szCs w:val="72"/>
          <w:lang w:bidi="ar-TN"/>
        </w:rPr>
      </w:pPr>
    </w:p>
    <w:p w:rsidR="00BC0F23" w:rsidRDefault="00BC0F23" w:rsidP="00A764C0">
      <w:pPr>
        <w:spacing w:after="100"/>
        <w:jc w:val="center"/>
        <w:rPr>
          <w:rFonts w:cs="Arabic Transparent" w:hint="cs"/>
          <w:sz w:val="72"/>
          <w:szCs w:val="72"/>
          <w:rtl/>
          <w:lang w:bidi="ar-TN"/>
        </w:rPr>
      </w:pPr>
    </w:p>
    <w:p w:rsidR="003C3B87" w:rsidRDefault="003C3B87" w:rsidP="00A764C0">
      <w:pPr>
        <w:spacing w:after="100"/>
        <w:jc w:val="center"/>
        <w:rPr>
          <w:rFonts w:cs="Arabic Transparent"/>
          <w:sz w:val="72"/>
          <w:szCs w:val="72"/>
          <w:lang w:bidi="ar-TN"/>
        </w:rPr>
      </w:pPr>
      <w:bookmarkStart w:id="0" w:name="_GoBack"/>
      <w:bookmarkEnd w:id="0"/>
    </w:p>
    <w:p w:rsidR="00BC0F23" w:rsidRDefault="00BC0F23" w:rsidP="00C431CF">
      <w:pPr>
        <w:spacing w:after="100"/>
        <w:rPr>
          <w:rFonts w:cs="Arabic Transparent"/>
          <w:sz w:val="72"/>
          <w:szCs w:val="72"/>
          <w:lang w:bidi="ar-TN"/>
        </w:rPr>
      </w:pPr>
    </w:p>
    <w:p w:rsidR="00A764C0" w:rsidRDefault="00A764C0" w:rsidP="00A764C0">
      <w:pPr>
        <w:spacing w:after="100"/>
        <w:jc w:val="center"/>
        <w:rPr>
          <w:rFonts w:cs="Arabic Transparent"/>
          <w:sz w:val="72"/>
          <w:szCs w:val="72"/>
          <w:rtl/>
          <w:lang w:bidi="ar-TN"/>
        </w:rPr>
      </w:pPr>
      <w:r>
        <w:rPr>
          <w:rFonts w:cs="Arabic Transparent"/>
          <w:sz w:val="72"/>
          <w:szCs w:val="72"/>
          <w:rtl/>
          <w:lang w:bidi="ar-TN"/>
        </w:rPr>
        <w:lastRenderedPageBreak/>
        <w:t>الفهرس</w:t>
      </w:r>
    </w:p>
    <w:p w:rsidR="00AD4029" w:rsidRPr="00A764C0" w:rsidRDefault="00AD4029">
      <w:pPr>
        <w:spacing w:after="100"/>
        <w:jc w:val="center"/>
        <w:rPr>
          <w:rFonts w:cs="Arabic Transparent"/>
          <w:sz w:val="16"/>
          <w:szCs w:val="16"/>
          <w:lang w:bidi="ar-TN"/>
        </w:rPr>
      </w:pPr>
    </w:p>
    <w:p w:rsidR="006C6EFE" w:rsidRPr="00237244" w:rsidRDefault="00AD4029" w:rsidP="00237244">
      <w:pPr>
        <w:bidi/>
        <w:spacing w:line="480" w:lineRule="auto"/>
        <w:jc w:val="center"/>
        <w:rPr>
          <w:b/>
          <w:bCs/>
          <w:sz w:val="40"/>
          <w:szCs w:val="40"/>
          <w:lang w:bidi="ar-TN"/>
        </w:rPr>
      </w:pPr>
      <w:proofErr w:type="gramStart"/>
      <w:r>
        <w:rPr>
          <w:rFonts w:hint="cs"/>
          <w:b/>
          <w:bCs/>
          <w:sz w:val="40"/>
          <w:szCs w:val="40"/>
          <w:rtl/>
          <w:lang w:bidi="ar-TN"/>
        </w:rPr>
        <w:t>البـــــــاب</w:t>
      </w:r>
      <w:proofErr w:type="gramEnd"/>
      <w:r>
        <w:rPr>
          <w:rFonts w:hint="cs"/>
          <w:b/>
          <w:bCs/>
          <w:sz w:val="40"/>
          <w:szCs w:val="40"/>
          <w:rtl/>
          <w:lang w:bidi="ar-TN"/>
        </w:rPr>
        <w:t xml:space="preserve"> الأول: الشروط الإدارية الخاصة</w:t>
      </w:r>
    </w:p>
    <w:p w:rsidR="006C6EFE" w:rsidRPr="00AC7F9E" w:rsidRDefault="006C6EFE" w:rsidP="006C6EFE">
      <w:pPr>
        <w:pStyle w:val="Head21"/>
        <w:bidi/>
        <w:spacing w:line="480" w:lineRule="auto"/>
        <w:jc w:val="both"/>
        <w:rPr>
          <w:rFonts w:cs="Arabic Transparent"/>
          <w:b w:val="0"/>
          <w:bCs w:val="0"/>
          <w:sz w:val="24"/>
          <w:szCs w:val="24"/>
          <w:rtl/>
        </w:rPr>
      </w:pPr>
      <w:proofErr w:type="gramStart"/>
      <w:r w:rsidRPr="00AC7F9E">
        <w:rPr>
          <w:rFonts w:cs="Arabic Transparent"/>
          <w:b w:val="0"/>
          <w:bCs w:val="0"/>
          <w:sz w:val="24"/>
          <w:szCs w:val="24"/>
          <w:rtl/>
        </w:rPr>
        <w:t>الفص</w:t>
      </w:r>
      <w:r w:rsidRPr="00AC7F9E">
        <w:rPr>
          <w:rFonts w:cs="Arabic Transparent" w:hint="cs"/>
          <w:b w:val="0"/>
          <w:bCs w:val="0"/>
          <w:sz w:val="24"/>
          <w:szCs w:val="24"/>
          <w:rtl/>
        </w:rPr>
        <w:t>ـــــ</w:t>
      </w:r>
      <w:r w:rsidRPr="00AC7F9E">
        <w:rPr>
          <w:rFonts w:cs="Arabic Transparent"/>
          <w:b w:val="0"/>
          <w:bCs w:val="0"/>
          <w:sz w:val="24"/>
          <w:szCs w:val="24"/>
          <w:rtl/>
        </w:rPr>
        <w:t>ل</w:t>
      </w:r>
      <w:proofErr w:type="gramEnd"/>
      <w:r w:rsidRPr="00AC7F9E">
        <w:rPr>
          <w:rFonts w:cs="Arabic Transparent"/>
          <w:b w:val="0"/>
          <w:bCs w:val="0"/>
          <w:sz w:val="24"/>
          <w:szCs w:val="24"/>
          <w:rtl/>
        </w:rPr>
        <w:t xml:space="preserve"> 1- الأط</w:t>
      </w:r>
      <w:r w:rsidRPr="00AC7F9E">
        <w:rPr>
          <w:rFonts w:cs="Arabic Transparent" w:hint="cs"/>
          <w:b w:val="0"/>
          <w:bCs w:val="0"/>
          <w:sz w:val="24"/>
          <w:szCs w:val="24"/>
          <w:rtl/>
        </w:rPr>
        <w:t>ـــ</w:t>
      </w:r>
      <w:r w:rsidRPr="00AC7F9E">
        <w:rPr>
          <w:rFonts w:cs="Arabic Transparent"/>
          <w:b w:val="0"/>
          <w:bCs w:val="0"/>
          <w:sz w:val="24"/>
          <w:szCs w:val="24"/>
          <w:rtl/>
        </w:rPr>
        <w:t>راف المتعاق</w:t>
      </w:r>
      <w:r w:rsidRPr="00AC7F9E">
        <w:rPr>
          <w:rFonts w:cs="Arabic Transparent" w:hint="cs"/>
          <w:b w:val="0"/>
          <w:bCs w:val="0"/>
          <w:sz w:val="24"/>
          <w:szCs w:val="24"/>
          <w:rtl/>
        </w:rPr>
        <w:t>ــــ</w:t>
      </w:r>
      <w:r w:rsidRPr="00AC7F9E">
        <w:rPr>
          <w:rFonts w:cs="Arabic Transparent"/>
          <w:b w:val="0"/>
          <w:bCs w:val="0"/>
          <w:sz w:val="24"/>
          <w:szCs w:val="24"/>
          <w:rtl/>
        </w:rPr>
        <w:t>دة</w:t>
      </w:r>
    </w:p>
    <w:p w:rsidR="006C6EFE" w:rsidRPr="00AC7F9E" w:rsidRDefault="006C6EFE" w:rsidP="006C6EFE">
      <w:pPr>
        <w:pStyle w:val="Head21"/>
        <w:bidi/>
        <w:spacing w:line="480" w:lineRule="auto"/>
        <w:jc w:val="both"/>
        <w:rPr>
          <w:rFonts w:cs="Arabic Transparent"/>
          <w:b w:val="0"/>
          <w:bCs w:val="0"/>
          <w:sz w:val="24"/>
          <w:szCs w:val="24"/>
        </w:rPr>
      </w:pPr>
      <w:proofErr w:type="gramStart"/>
      <w:r w:rsidRPr="00AC7F9E">
        <w:rPr>
          <w:rFonts w:cs="Arabic Transparent"/>
          <w:b w:val="0"/>
          <w:bCs w:val="0"/>
          <w:sz w:val="24"/>
          <w:szCs w:val="24"/>
          <w:rtl/>
        </w:rPr>
        <w:t>الفص</w:t>
      </w:r>
      <w:r w:rsidRPr="00AC7F9E">
        <w:rPr>
          <w:rFonts w:cs="Arabic Transparent" w:hint="cs"/>
          <w:b w:val="0"/>
          <w:bCs w:val="0"/>
          <w:sz w:val="24"/>
          <w:szCs w:val="24"/>
          <w:rtl/>
        </w:rPr>
        <w:t>ـــــ</w:t>
      </w:r>
      <w:r w:rsidRPr="00AC7F9E">
        <w:rPr>
          <w:rFonts w:cs="Arabic Transparent"/>
          <w:b w:val="0"/>
          <w:bCs w:val="0"/>
          <w:sz w:val="24"/>
          <w:szCs w:val="24"/>
          <w:rtl/>
        </w:rPr>
        <w:t>ل</w:t>
      </w:r>
      <w:proofErr w:type="gramEnd"/>
      <w:r w:rsidRPr="00AC7F9E">
        <w:rPr>
          <w:rFonts w:cs="Arabic Transparent"/>
          <w:b w:val="0"/>
          <w:bCs w:val="0"/>
          <w:sz w:val="24"/>
          <w:szCs w:val="24"/>
          <w:rtl/>
        </w:rPr>
        <w:t xml:space="preserve"> 2- موض</w:t>
      </w:r>
      <w:r w:rsidRPr="00AC7F9E">
        <w:rPr>
          <w:rFonts w:cs="Arabic Transparent" w:hint="cs"/>
          <w:b w:val="0"/>
          <w:bCs w:val="0"/>
          <w:sz w:val="24"/>
          <w:szCs w:val="24"/>
          <w:rtl/>
        </w:rPr>
        <w:t>ـــ</w:t>
      </w:r>
      <w:r w:rsidRPr="00AC7F9E">
        <w:rPr>
          <w:rFonts w:cs="Arabic Transparent"/>
          <w:b w:val="0"/>
          <w:bCs w:val="0"/>
          <w:sz w:val="24"/>
          <w:szCs w:val="24"/>
          <w:rtl/>
        </w:rPr>
        <w:t>وع الصفق</w:t>
      </w:r>
      <w:r w:rsidRPr="00AC7F9E">
        <w:rPr>
          <w:rFonts w:cs="Arabic Transparent" w:hint="cs"/>
          <w:b w:val="0"/>
          <w:bCs w:val="0"/>
          <w:sz w:val="24"/>
          <w:szCs w:val="24"/>
          <w:rtl/>
        </w:rPr>
        <w:t>ــــ</w:t>
      </w:r>
      <w:r w:rsidRPr="00AC7F9E">
        <w:rPr>
          <w:rFonts w:cs="Arabic Transparent"/>
          <w:b w:val="0"/>
          <w:bCs w:val="0"/>
          <w:sz w:val="24"/>
          <w:szCs w:val="24"/>
          <w:rtl/>
        </w:rPr>
        <w:t>ة</w:t>
      </w:r>
    </w:p>
    <w:p w:rsidR="006C6EFE" w:rsidRPr="00AC7F9E" w:rsidRDefault="006C6EFE" w:rsidP="00AC7F9E">
      <w:pPr>
        <w:pStyle w:val="Head21"/>
        <w:bidi/>
        <w:spacing w:line="480" w:lineRule="auto"/>
        <w:jc w:val="both"/>
        <w:rPr>
          <w:rFonts w:cs="Arabic Transparent"/>
          <w:b w:val="0"/>
          <w:bCs w:val="0"/>
          <w:sz w:val="24"/>
          <w:szCs w:val="24"/>
        </w:rPr>
      </w:pPr>
      <w:r w:rsidRPr="00AC7F9E">
        <w:rPr>
          <w:rFonts w:cs="Arabic Transparent"/>
          <w:b w:val="0"/>
          <w:bCs w:val="0"/>
          <w:sz w:val="24"/>
          <w:szCs w:val="24"/>
          <w:rtl/>
        </w:rPr>
        <w:t>الفص</w:t>
      </w:r>
      <w:r w:rsidRPr="00AC7F9E">
        <w:rPr>
          <w:rFonts w:cs="Arabic Transparent" w:hint="cs"/>
          <w:b w:val="0"/>
          <w:bCs w:val="0"/>
          <w:sz w:val="24"/>
          <w:szCs w:val="24"/>
          <w:rtl/>
        </w:rPr>
        <w:t>ـــــ</w:t>
      </w:r>
      <w:r w:rsidRPr="00AC7F9E">
        <w:rPr>
          <w:rFonts w:cs="Arabic Transparent"/>
          <w:b w:val="0"/>
          <w:bCs w:val="0"/>
          <w:sz w:val="24"/>
          <w:szCs w:val="24"/>
          <w:rtl/>
        </w:rPr>
        <w:t xml:space="preserve">ل </w:t>
      </w:r>
      <w:r w:rsidRPr="00AC7F9E">
        <w:rPr>
          <w:rFonts w:cs="Arabic Transparent" w:hint="cs"/>
          <w:b w:val="0"/>
          <w:bCs w:val="0"/>
          <w:sz w:val="24"/>
          <w:szCs w:val="24"/>
          <w:rtl/>
        </w:rPr>
        <w:t>3</w:t>
      </w:r>
      <w:r w:rsidRPr="00AC7F9E">
        <w:rPr>
          <w:rFonts w:cs="Arabic Transparent"/>
          <w:b w:val="0"/>
          <w:bCs w:val="0"/>
          <w:sz w:val="24"/>
          <w:szCs w:val="24"/>
          <w:rtl/>
        </w:rPr>
        <w:t xml:space="preserve">- </w:t>
      </w:r>
      <w:r w:rsidR="00AC7F9E" w:rsidRPr="00AC7F9E">
        <w:rPr>
          <w:rFonts w:cs="Arabic Transparent"/>
          <w:b w:val="0"/>
          <w:bCs w:val="0"/>
          <w:sz w:val="24"/>
          <w:szCs w:val="24"/>
          <w:rtl/>
        </w:rPr>
        <w:t xml:space="preserve">- </w:t>
      </w:r>
      <w:proofErr w:type="gramStart"/>
      <w:r w:rsidR="00AC7F9E" w:rsidRPr="00AC7F9E">
        <w:rPr>
          <w:rFonts w:cs="Arabic Transparent"/>
          <w:b w:val="0"/>
          <w:bCs w:val="0"/>
          <w:sz w:val="24"/>
          <w:szCs w:val="24"/>
          <w:rtl/>
        </w:rPr>
        <w:t>الأط</w:t>
      </w:r>
      <w:r w:rsidR="00AC7F9E" w:rsidRPr="00AC7F9E">
        <w:rPr>
          <w:rFonts w:cs="Arabic Transparent" w:hint="cs"/>
          <w:b w:val="0"/>
          <w:bCs w:val="0"/>
          <w:sz w:val="24"/>
          <w:szCs w:val="24"/>
          <w:rtl/>
        </w:rPr>
        <w:t>ـــ</w:t>
      </w:r>
      <w:r w:rsidR="00AC7F9E" w:rsidRPr="00AC7F9E">
        <w:rPr>
          <w:rFonts w:cs="Arabic Transparent"/>
          <w:b w:val="0"/>
          <w:bCs w:val="0"/>
          <w:sz w:val="24"/>
          <w:szCs w:val="24"/>
          <w:rtl/>
        </w:rPr>
        <w:t>راف</w:t>
      </w:r>
      <w:proofErr w:type="gramEnd"/>
      <w:r w:rsidR="00AC7F9E" w:rsidRPr="00AC7F9E">
        <w:rPr>
          <w:rFonts w:cs="Arabic Transparent" w:hint="cs"/>
          <w:b w:val="0"/>
          <w:bCs w:val="0"/>
          <w:sz w:val="24"/>
          <w:szCs w:val="24"/>
          <w:rtl/>
        </w:rPr>
        <w:t xml:space="preserve"> المتداخلة في المشروع</w:t>
      </w:r>
    </w:p>
    <w:p w:rsidR="006C6EFE" w:rsidRPr="006844AF" w:rsidRDefault="006C6EFE" w:rsidP="00AC7F9E">
      <w:pPr>
        <w:pStyle w:val="Head21"/>
        <w:bidi/>
        <w:spacing w:line="480" w:lineRule="auto"/>
        <w:jc w:val="both"/>
        <w:rPr>
          <w:rFonts w:cs="Arabic Transparent"/>
          <w:b w:val="0"/>
          <w:bCs w:val="0"/>
          <w:sz w:val="24"/>
          <w:szCs w:val="24"/>
        </w:rPr>
      </w:pPr>
      <w:r w:rsidRPr="006844AF">
        <w:rPr>
          <w:rFonts w:cs="Arabic Transparent"/>
          <w:b w:val="0"/>
          <w:bCs w:val="0"/>
          <w:sz w:val="24"/>
          <w:szCs w:val="24"/>
          <w:rtl/>
        </w:rPr>
        <w:t>الفص</w:t>
      </w:r>
      <w:r w:rsidRPr="006844AF">
        <w:rPr>
          <w:rFonts w:cs="Arabic Transparent" w:hint="cs"/>
          <w:b w:val="0"/>
          <w:bCs w:val="0"/>
          <w:sz w:val="24"/>
          <w:szCs w:val="24"/>
          <w:rtl/>
        </w:rPr>
        <w:t>ـــــ</w:t>
      </w:r>
      <w:r w:rsidRPr="006844AF">
        <w:rPr>
          <w:rFonts w:cs="Arabic Transparent"/>
          <w:b w:val="0"/>
          <w:bCs w:val="0"/>
          <w:sz w:val="24"/>
          <w:szCs w:val="24"/>
          <w:rtl/>
        </w:rPr>
        <w:t xml:space="preserve">ل </w:t>
      </w:r>
      <w:r w:rsidRPr="006844AF">
        <w:rPr>
          <w:rFonts w:cs="Arabic Transparent" w:hint="cs"/>
          <w:b w:val="0"/>
          <w:bCs w:val="0"/>
          <w:sz w:val="24"/>
          <w:szCs w:val="24"/>
          <w:rtl/>
        </w:rPr>
        <w:t>4</w:t>
      </w:r>
      <w:r w:rsidRPr="006844AF">
        <w:rPr>
          <w:rFonts w:cs="Arabic Transparent"/>
          <w:b w:val="0"/>
          <w:bCs w:val="0"/>
          <w:sz w:val="24"/>
          <w:szCs w:val="24"/>
          <w:rtl/>
        </w:rPr>
        <w:t xml:space="preserve">- </w:t>
      </w:r>
      <w:proofErr w:type="gramStart"/>
      <w:r w:rsidRPr="006844AF">
        <w:rPr>
          <w:rFonts w:cs="Arabic Transparent"/>
          <w:b w:val="0"/>
          <w:bCs w:val="0"/>
          <w:sz w:val="24"/>
          <w:szCs w:val="24"/>
          <w:rtl/>
        </w:rPr>
        <w:t>الوثائ</w:t>
      </w:r>
      <w:r w:rsidRPr="006844AF">
        <w:rPr>
          <w:rFonts w:cs="Arabic Transparent" w:hint="cs"/>
          <w:b w:val="0"/>
          <w:bCs w:val="0"/>
          <w:sz w:val="24"/>
          <w:szCs w:val="24"/>
          <w:rtl/>
        </w:rPr>
        <w:t>ــ</w:t>
      </w:r>
      <w:r w:rsidRPr="006844AF">
        <w:rPr>
          <w:rFonts w:cs="Arabic Transparent"/>
          <w:b w:val="0"/>
          <w:bCs w:val="0"/>
          <w:sz w:val="24"/>
          <w:szCs w:val="24"/>
          <w:rtl/>
        </w:rPr>
        <w:t>ق</w:t>
      </w:r>
      <w:proofErr w:type="gramEnd"/>
      <w:r w:rsidR="009C23FA" w:rsidRPr="006844AF">
        <w:rPr>
          <w:rFonts w:cs="Arabic Transparent"/>
          <w:b w:val="0"/>
          <w:bCs w:val="0"/>
          <w:sz w:val="24"/>
          <w:szCs w:val="24"/>
        </w:rPr>
        <w:t xml:space="preserve"> </w:t>
      </w:r>
      <w:r w:rsidRPr="006844AF">
        <w:rPr>
          <w:rFonts w:cs="Arabic Transparent" w:hint="cs"/>
          <w:b w:val="0"/>
          <w:bCs w:val="0"/>
          <w:sz w:val="24"/>
          <w:szCs w:val="24"/>
          <w:rtl/>
        </w:rPr>
        <w:t>التعاقدية للصفقة</w:t>
      </w:r>
    </w:p>
    <w:p w:rsidR="006C6EFE" w:rsidRPr="006844AF" w:rsidRDefault="006C6EFE" w:rsidP="00AC7F9E">
      <w:pPr>
        <w:pStyle w:val="Head21"/>
        <w:bidi/>
        <w:spacing w:line="480" w:lineRule="auto"/>
        <w:jc w:val="both"/>
        <w:rPr>
          <w:rFonts w:cs="Arabic Transparent"/>
          <w:b w:val="0"/>
          <w:bCs w:val="0"/>
          <w:sz w:val="24"/>
          <w:szCs w:val="24"/>
        </w:rPr>
      </w:pPr>
      <w:r w:rsidRPr="006844AF">
        <w:rPr>
          <w:rFonts w:cs="Arabic Transparent"/>
          <w:b w:val="0"/>
          <w:bCs w:val="0"/>
          <w:sz w:val="24"/>
          <w:szCs w:val="24"/>
          <w:rtl/>
        </w:rPr>
        <w:t>الفص</w:t>
      </w:r>
      <w:r w:rsidRPr="006844AF">
        <w:rPr>
          <w:rFonts w:cs="Arabic Transparent" w:hint="cs"/>
          <w:b w:val="0"/>
          <w:bCs w:val="0"/>
          <w:sz w:val="24"/>
          <w:szCs w:val="24"/>
          <w:rtl/>
        </w:rPr>
        <w:t>ــــــ</w:t>
      </w:r>
      <w:r w:rsidRPr="006844AF">
        <w:rPr>
          <w:rFonts w:cs="Arabic Transparent"/>
          <w:b w:val="0"/>
          <w:bCs w:val="0"/>
          <w:sz w:val="24"/>
          <w:szCs w:val="24"/>
          <w:rtl/>
        </w:rPr>
        <w:t xml:space="preserve">ل </w:t>
      </w:r>
      <w:r w:rsidRPr="006844AF">
        <w:rPr>
          <w:rFonts w:cs="Arabic Transparent" w:hint="cs"/>
          <w:b w:val="0"/>
          <w:bCs w:val="0"/>
          <w:sz w:val="24"/>
          <w:szCs w:val="24"/>
          <w:rtl/>
        </w:rPr>
        <w:t>5</w:t>
      </w:r>
      <w:r w:rsidRPr="006844AF">
        <w:rPr>
          <w:rFonts w:cs="Arabic Transparent"/>
          <w:b w:val="0"/>
          <w:bCs w:val="0"/>
          <w:sz w:val="24"/>
          <w:szCs w:val="24"/>
          <w:rtl/>
        </w:rPr>
        <w:t xml:space="preserve">- </w:t>
      </w:r>
      <w:proofErr w:type="gramStart"/>
      <w:r w:rsidR="00AC7F9E" w:rsidRPr="006844AF">
        <w:rPr>
          <w:rFonts w:cs="Arabic Transparent"/>
          <w:b w:val="0"/>
          <w:bCs w:val="0"/>
          <w:sz w:val="24"/>
          <w:szCs w:val="24"/>
          <w:rtl/>
        </w:rPr>
        <w:t>الوثائ</w:t>
      </w:r>
      <w:r w:rsidR="00AC7F9E" w:rsidRPr="006844AF">
        <w:rPr>
          <w:rFonts w:cs="Arabic Transparent" w:hint="cs"/>
          <w:b w:val="0"/>
          <w:bCs w:val="0"/>
          <w:sz w:val="24"/>
          <w:szCs w:val="24"/>
          <w:rtl/>
        </w:rPr>
        <w:t>ــ</w:t>
      </w:r>
      <w:r w:rsidR="00AC7F9E" w:rsidRPr="006844AF">
        <w:rPr>
          <w:rFonts w:cs="Arabic Transparent"/>
          <w:b w:val="0"/>
          <w:bCs w:val="0"/>
          <w:sz w:val="24"/>
          <w:szCs w:val="24"/>
          <w:rtl/>
        </w:rPr>
        <w:t>ق</w:t>
      </w:r>
      <w:proofErr w:type="gramEnd"/>
      <w:r w:rsidR="00AC7F9E" w:rsidRPr="006844AF">
        <w:rPr>
          <w:rFonts w:cs="Arabic Transparent"/>
          <w:b w:val="0"/>
          <w:bCs w:val="0"/>
          <w:sz w:val="24"/>
          <w:szCs w:val="24"/>
        </w:rPr>
        <w:t xml:space="preserve"> </w:t>
      </w:r>
      <w:r w:rsidR="00AC7F9E" w:rsidRPr="006844AF">
        <w:rPr>
          <w:rFonts w:cs="Arabic Transparent" w:hint="cs"/>
          <w:b w:val="0"/>
          <w:bCs w:val="0"/>
          <w:sz w:val="24"/>
          <w:szCs w:val="24"/>
          <w:rtl/>
        </w:rPr>
        <w:t>التعاقدية اللاحقة لإبرام للصفقة</w:t>
      </w:r>
    </w:p>
    <w:p w:rsidR="006C6EFE" w:rsidRPr="006844AF" w:rsidRDefault="006C6EFE" w:rsidP="006844AF">
      <w:pPr>
        <w:pStyle w:val="Head21"/>
        <w:bidi/>
        <w:spacing w:line="480" w:lineRule="auto"/>
        <w:jc w:val="both"/>
        <w:rPr>
          <w:rFonts w:cs="Arabic Transparent"/>
          <w:b w:val="0"/>
          <w:bCs w:val="0"/>
          <w:sz w:val="24"/>
          <w:szCs w:val="24"/>
          <w:rtl/>
        </w:rPr>
      </w:pPr>
      <w:proofErr w:type="gramStart"/>
      <w:r w:rsidRPr="006844AF">
        <w:rPr>
          <w:rFonts w:cs="Arabic Transparent"/>
          <w:b w:val="0"/>
          <w:bCs w:val="0"/>
          <w:sz w:val="24"/>
          <w:szCs w:val="24"/>
          <w:rtl/>
        </w:rPr>
        <w:t>الفص</w:t>
      </w:r>
      <w:r w:rsidRPr="006844AF">
        <w:rPr>
          <w:rFonts w:cs="Arabic Transparent" w:hint="cs"/>
          <w:b w:val="0"/>
          <w:bCs w:val="0"/>
          <w:sz w:val="24"/>
          <w:szCs w:val="24"/>
          <w:rtl/>
        </w:rPr>
        <w:t>ـــــ</w:t>
      </w:r>
      <w:r w:rsidRPr="006844AF">
        <w:rPr>
          <w:rFonts w:cs="Arabic Transparent"/>
          <w:b w:val="0"/>
          <w:bCs w:val="0"/>
          <w:sz w:val="24"/>
          <w:szCs w:val="24"/>
          <w:rtl/>
        </w:rPr>
        <w:t>ل</w:t>
      </w:r>
      <w:proofErr w:type="gramEnd"/>
      <w:r w:rsidRPr="006844AF">
        <w:rPr>
          <w:rFonts w:cs="Arabic Transparent"/>
          <w:b w:val="0"/>
          <w:bCs w:val="0"/>
          <w:sz w:val="24"/>
          <w:szCs w:val="24"/>
          <w:rtl/>
        </w:rPr>
        <w:t xml:space="preserve"> </w:t>
      </w:r>
      <w:r w:rsidRPr="006844AF">
        <w:rPr>
          <w:rFonts w:cs="Arabic Transparent" w:hint="cs"/>
          <w:b w:val="0"/>
          <w:bCs w:val="0"/>
          <w:sz w:val="24"/>
          <w:szCs w:val="24"/>
          <w:rtl/>
        </w:rPr>
        <w:t xml:space="preserve">6- </w:t>
      </w:r>
      <w:r w:rsidR="006844AF" w:rsidRPr="006844AF">
        <w:rPr>
          <w:rFonts w:cs="Arabic Transparent" w:hint="cs"/>
          <w:b w:val="0"/>
          <w:bCs w:val="0"/>
          <w:sz w:val="24"/>
          <w:szCs w:val="24"/>
          <w:rtl/>
        </w:rPr>
        <w:t>المناولة</w:t>
      </w:r>
    </w:p>
    <w:p w:rsidR="006C6EFE" w:rsidRPr="006844AF" w:rsidRDefault="006C6EFE" w:rsidP="006844AF">
      <w:pPr>
        <w:pStyle w:val="Head21"/>
        <w:bidi/>
        <w:spacing w:line="480" w:lineRule="auto"/>
        <w:jc w:val="both"/>
        <w:rPr>
          <w:rFonts w:cs="Arabic Transparent"/>
          <w:b w:val="0"/>
          <w:bCs w:val="0"/>
          <w:sz w:val="24"/>
          <w:szCs w:val="24"/>
          <w:rtl/>
        </w:rPr>
      </w:pPr>
      <w:r w:rsidRPr="006844AF">
        <w:rPr>
          <w:rFonts w:cs="Arabic Transparent"/>
          <w:b w:val="0"/>
          <w:bCs w:val="0"/>
          <w:sz w:val="24"/>
          <w:szCs w:val="24"/>
          <w:rtl/>
        </w:rPr>
        <w:t>الفص</w:t>
      </w:r>
      <w:r w:rsidRPr="006844AF">
        <w:rPr>
          <w:rFonts w:cs="Arabic Transparent" w:hint="cs"/>
          <w:b w:val="0"/>
          <w:bCs w:val="0"/>
          <w:sz w:val="24"/>
          <w:szCs w:val="24"/>
          <w:rtl/>
        </w:rPr>
        <w:t>ـــــ</w:t>
      </w:r>
      <w:r w:rsidRPr="006844AF">
        <w:rPr>
          <w:rFonts w:cs="Arabic Transparent"/>
          <w:b w:val="0"/>
          <w:bCs w:val="0"/>
          <w:sz w:val="24"/>
          <w:szCs w:val="24"/>
          <w:rtl/>
        </w:rPr>
        <w:t xml:space="preserve">ل </w:t>
      </w:r>
      <w:r w:rsidRPr="006844AF">
        <w:rPr>
          <w:rFonts w:cs="Arabic Transparent" w:hint="cs"/>
          <w:b w:val="0"/>
          <w:bCs w:val="0"/>
          <w:sz w:val="24"/>
          <w:szCs w:val="24"/>
          <w:rtl/>
        </w:rPr>
        <w:t xml:space="preserve">7-  </w:t>
      </w:r>
      <w:r w:rsidR="006844AF" w:rsidRPr="006844AF">
        <w:rPr>
          <w:rFonts w:cs="Arabic Transparent" w:hint="cs"/>
          <w:b w:val="0"/>
          <w:bCs w:val="0"/>
          <w:sz w:val="24"/>
          <w:szCs w:val="24"/>
          <w:rtl/>
        </w:rPr>
        <w:t>اذون المصلحة</w:t>
      </w:r>
    </w:p>
    <w:p w:rsidR="006C6EFE" w:rsidRPr="006844AF" w:rsidRDefault="006C6EFE" w:rsidP="006844AF">
      <w:pPr>
        <w:pStyle w:val="Head21"/>
        <w:bidi/>
        <w:spacing w:line="480" w:lineRule="auto"/>
        <w:jc w:val="both"/>
        <w:rPr>
          <w:rFonts w:cs="Arabic Transparent"/>
          <w:b w:val="0"/>
          <w:bCs w:val="0"/>
          <w:sz w:val="24"/>
          <w:szCs w:val="24"/>
          <w:rtl/>
        </w:rPr>
      </w:pPr>
      <w:proofErr w:type="gramStart"/>
      <w:r w:rsidRPr="006844AF">
        <w:rPr>
          <w:rFonts w:cs="Arabic Transparent"/>
          <w:b w:val="0"/>
          <w:bCs w:val="0"/>
          <w:sz w:val="24"/>
          <w:szCs w:val="24"/>
          <w:rtl/>
        </w:rPr>
        <w:t>الفص</w:t>
      </w:r>
      <w:r w:rsidRPr="006844AF">
        <w:rPr>
          <w:rFonts w:cs="Arabic Transparent" w:hint="cs"/>
          <w:b w:val="0"/>
          <w:bCs w:val="0"/>
          <w:sz w:val="24"/>
          <w:szCs w:val="24"/>
          <w:rtl/>
        </w:rPr>
        <w:t>ـــــ</w:t>
      </w:r>
      <w:r w:rsidRPr="006844AF">
        <w:rPr>
          <w:rFonts w:cs="Arabic Transparent"/>
          <w:b w:val="0"/>
          <w:bCs w:val="0"/>
          <w:sz w:val="24"/>
          <w:szCs w:val="24"/>
          <w:rtl/>
        </w:rPr>
        <w:t>ل</w:t>
      </w:r>
      <w:proofErr w:type="gramEnd"/>
      <w:r w:rsidRPr="006844AF">
        <w:rPr>
          <w:rFonts w:cs="Arabic Transparent" w:hint="cs"/>
          <w:b w:val="0"/>
          <w:bCs w:val="0"/>
          <w:sz w:val="24"/>
          <w:szCs w:val="24"/>
          <w:rtl/>
        </w:rPr>
        <w:t xml:space="preserve">8- </w:t>
      </w:r>
      <w:r w:rsidR="006844AF" w:rsidRPr="006844AF">
        <w:rPr>
          <w:rFonts w:cs="Arabic Transparent" w:hint="cs"/>
          <w:b w:val="0"/>
          <w:bCs w:val="0"/>
          <w:sz w:val="24"/>
          <w:szCs w:val="24"/>
          <w:rtl/>
        </w:rPr>
        <w:t>مبلغ الصفقة</w:t>
      </w:r>
    </w:p>
    <w:p w:rsidR="006C6EFE" w:rsidRPr="006844AF" w:rsidRDefault="006C6EFE" w:rsidP="006844AF">
      <w:pPr>
        <w:pStyle w:val="Head21"/>
        <w:bidi/>
        <w:spacing w:line="480" w:lineRule="auto"/>
        <w:jc w:val="both"/>
        <w:rPr>
          <w:rFonts w:cs="Arabic Transparent"/>
          <w:b w:val="0"/>
          <w:bCs w:val="0"/>
          <w:sz w:val="24"/>
          <w:szCs w:val="24"/>
        </w:rPr>
      </w:pPr>
      <w:r w:rsidRPr="006844AF">
        <w:rPr>
          <w:rFonts w:cs="Arabic Transparent"/>
          <w:b w:val="0"/>
          <w:bCs w:val="0"/>
          <w:sz w:val="24"/>
          <w:szCs w:val="24"/>
          <w:rtl/>
        </w:rPr>
        <w:t>الفص</w:t>
      </w:r>
      <w:r w:rsidRPr="006844AF">
        <w:rPr>
          <w:rFonts w:cs="Arabic Transparent" w:hint="cs"/>
          <w:b w:val="0"/>
          <w:bCs w:val="0"/>
          <w:sz w:val="24"/>
          <w:szCs w:val="24"/>
          <w:rtl/>
        </w:rPr>
        <w:t>ـــــ</w:t>
      </w:r>
      <w:r w:rsidRPr="006844AF">
        <w:rPr>
          <w:rFonts w:cs="Arabic Transparent"/>
          <w:b w:val="0"/>
          <w:bCs w:val="0"/>
          <w:sz w:val="24"/>
          <w:szCs w:val="24"/>
          <w:rtl/>
        </w:rPr>
        <w:t xml:space="preserve">ل </w:t>
      </w:r>
      <w:r w:rsidRPr="006844AF">
        <w:rPr>
          <w:rFonts w:cs="Arabic Transparent" w:hint="cs"/>
          <w:b w:val="0"/>
          <w:bCs w:val="0"/>
          <w:sz w:val="24"/>
          <w:szCs w:val="24"/>
          <w:rtl/>
        </w:rPr>
        <w:t>9</w:t>
      </w:r>
      <w:r w:rsidRPr="006844AF">
        <w:rPr>
          <w:rFonts w:cs="Arabic Transparent"/>
          <w:b w:val="0"/>
          <w:bCs w:val="0"/>
          <w:sz w:val="24"/>
          <w:szCs w:val="24"/>
          <w:rtl/>
        </w:rPr>
        <w:t xml:space="preserve">- </w:t>
      </w:r>
      <w:r w:rsidR="006844AF" w:rsidRPr="006844AF">
        <w:rPr>
          <w:rFonts w:cs="Arabic Transparent" w:hint="cs"/>
          <w:b w:val="0"/>
          <w:bCs w:val="0"/>
          <w:sz w:val="24"/>
          <w:szCs w:val="24"/>
          <w:rtl/>
        </w:rPr>
        <w:t xml:space="preserve">مقرّ </w:t>
      </w:r>
      <w:proofErr w:type="gramStart"/>
      <w:r w:rsidR="006844AF" w:rsidRPr="006844AF">
        <w:rPr>
          <w:rFonts w:cs="Arabic Transparent" w:hint="cs"/>
          <w:b w:val="0"/>
          <w:bCs w:val="0"/>
          <w:sz w:val="24"/>
          <w:szCs w:val="24"/>
          <w:rtl/>
        </w:rPr>
        <w:t>وتمثيل</w:t>
      </w:r>
      <w:proofErr w:type="gramEnd"/>
      <w:r w:rsidR="006844AF" w:rsidRPr="006844AF">
        <w:rPr>
          <w:rFonts w:cs="Arabic Transparent" w:hint="cs"/>
          <w:b w:val="0"/>
          <w:bCs w:val="0"/>
          <w:sz w:val="24"/>
          <w:szCs w:val="24"/>
          <w:rtl/>
        </w:rPr>
        <w:t xml:space="preserve"> المقاول</w:t>
      </w:r>
    </w:p>
    <w:p w:rsidR="006C6EFE" w:rsidRPr="006844AF" w:rsidRDefault="006C6EFE" w:rsidP="006844AF">
      <w:pPr>
        <w:pStyle w:val="Head21"/>
        <w:bidi/>
        <w:spacing w:line="480" w:lineRule="auto"/>
        <w:jc w:val="both"/>
        <w:rPr>
          <w:rFonts w:cs="Arabic Transparent"/>
          <w:b w:val="0"/>
          <w:bCs w:val="0"/>
          <w:sz w:val="24"/>
          <w:szCs w:val="24"/>
          <w:rtl/>
        </w:rPr>
      </w:pPr>
      <w:r w:rsidRPr="006844AF">
        <w:rPr>
          <w:rFonts w:cs="Arabic Transparent"/>
          <w:b w:val="0"/>
          <w:bCs w:val="0"/>
          <w:sz w:val="24"/>
          <w:szCs w:val="24"/>
          <w:rtl/>
        </w:rPr>
        <w:t>الفص</w:t>
      </w:r>
      <w:r w:rsidRPr="006844AF">
        <w:rPr>
          <w:rFonts w:cs="Arabic Transparent" w:hint="cs"/>
          <w:b w:val="0"/>
          <w:bCs w:val="0"/>
          <w:sz w:val="24"/>
          <w:szCs w:val="24"/>
          <w:rtl/>
        </w:rPr>
        <w:t>ـــــ</w:t>
      </w:r>
      <w:r w:rsidRPr="006844AF">
        <w:rPr>
          <w:rFonts w:cs="Arabic Transparent"/>
          <w:b w:val="0"/>
          <w:bCs w:val="0"/>
          <w:sz w:val="24"/>
          <w:szCs w:val="24"/>
          <w:rtl/>
        </w:rPr>
        <w:t xml:space="preserve">ل </w:t>
      </w:r>
      <w:r w:rsidRPr="006844AF">
        <w:rPr>
          <w:rFonts w:cs="Arabic Transparent" w:hint="cs"/>
          <w:b w:val="0"/>
          <w:bCs w:val="0"/>
          <w:sz w:val="24"/>
          <w:szCs w:val="24"/>
          <w:rtl/>
        </w:rPr>
        <w:t xml:space="preserve">10- </w:t>
      </w:r>
      <w:r w:rsidR="006844AF" w:rsidRPr="006844AF">
        <w:rPr>
          <w:rFonts w:cs="Arabic Transparent" w:hint="cs"/>
          <w:b w:val="0"/>
          <w:bCs w:val="0"/>
          <w:sz w:val="24"/>
          <w:szCs w:val="24"/>
          <w:rtl/>
        </w:rPr>
        <w:t>فاعلية الصفقة</w:t>
      </w:r>
    </w:p>
    <w:p w:rsidR="006C6EFE" w:rsidRPr="006844AF" w:rsidRDefault="006C6EFE" w:rsidP="006844AF">
      <w:pPr>
        <w:pStyle w:val="Head21"/>
        <w:bidi/>
        <w:spacing w:line="480" w:lineRule="auto"/>
        <w:jc w:val="both"/>
        <w:rPr>
          <w:rFonts w:cs="Arabic Transparent"/>
          <w:b w:val="0"/>
          <w:bCs w:val="0"/>
          <w:sz w:val="24"/>
          <w:szCs w:val="24"/>
          <w:rtl/>
        </w:rPr>
      </w:pPr>
      <w:r w:rsidRPr="006844AF">
        <w:rPr>
          <w:rFonts w:cs="Arabic Transparent"/>
          <w:b w:val="0"/>
          <w:bCs w:val="0"/>
          <w:sz w:val="24"/>
          <w:szCs w:val="24"/>
          <w:rtl/>
        </w:rPr>
        <w:t>الفص</w:t>
      </w:r>
      <w:r w:rsidRPr="006844AF">
        <w:rPr>
          <w:rFonts w:cs="Arabic Transparent" w:hint="cs"/>
          <w:b w:val="0"/>
          <w:bCs w:val="0"/>
          <w:sz w:val="24"/>
          <w:szCs w:val="24"/>
          <w:rtl/>
        </w:rPr>
        <w:t>ـــــ</w:t>
      </w:r>
      <w:r w:rsidRPr="006844AF">
        <w:rPr>
          <w:rFonts w:cs="Arabic Transparent"/>
          <w:b w:val="0"/>
          <w:bCs w:val="0"/>
          <w:sz w:val="24"/>
          <w:szCs w:val="24"/>
          <w:rtl/>
        </w:rPr>
        <w:t xml:space="preserve">ل </w:t>
      </w:r>
      <w:r w:rsidR="007C71DE" w:rsidRPr="006844AF">
        <w:rPr>
          <w:rFonts w:cs="Arabic Transparent" w:hint="cs"/>
          <w:b w:val="0"/>
          <w:bCs w:val="0"/>
          <w:sz w:val="24"/>
          <w:szCs w:val="24"/>
          <w:rtl/>
        </w:rPr>
        <w:t>11</w:t>
      </w:r>
      <w:r w:rsidRPr="006844AF">
        <w:rPr>
          <w:rFonts w:cs="Arabic Transparent" w:hint="cs"/>
          <w:b w:val="0"/>
          <w:bCs w:val="0"/>
          <w:sz w:val="24"/>
          <w:szCs w:val="24"/>
          <w:rtl/>
        </w:rPr>
        <w:t xml:space="preserve">- </w:t>
      </w:r>
      <w:r w:rsidR="006844AF" w:rsidRPr="006844AF">
        <w:rPr>
          <w:rFonts w:cs="Arabic Transparent" w:hint="cs"/>
          <w:b w:val="0"/>
          <w:bCs w:val="0"/>
          <w:sz w:val="24"/>
          <w:szCs w:val="24"/>
          <w:rtl/>
        </w:rPr>
        <w:t>مراجع قانونية</w:t>
      </w:r>
    </w:p>
    <w:p w:rsidR="006C6EFE" w:rsidRPr="006844AF" w:rsidRDefault="006C6EFE" w:rsidP="006844AF">
      <w:pPr>
        <w:pStyle w:val="Head21"/>
        <w:bidi/>
        <w:spacing w:line="480" w:lineRule="auto"/>
        <w:jc w:val="both"/>
        <w:rPr>
          <w:rFonts w:cs="Arabic Transparent"/>
          <w:b w:val="0"/>
          <w:bCs w:val="0"/>
          <w:sz w:val="24"/>
          <w:szCs w:val="24"/>
          <w:rtl/>
        </w:rPr>
      </w:pPr>
      <w:r w:rsidRPr="006844AF">
        <w:rPr>
          <w:rFonts w:cs="Arabic Transparent"/>
          <w:b w:val="0"/>
          <w:bCs w:val="0"/>
          <w:sz w:val="24"/>
          <w:szCs w:val="24"/>
          <w:rtl/>
        </w:rPr>
        <w:t>الفص</w:t>
      </w:r>
      <w:r w:rsidRPr="006844AF">
        <w:rPr>
          <w:rFonts w:cs="Arabic Transparent" w:hint="cs"/>
          <w:b w:val="0"/>
          <w:bCs w:val="0"/>
          <w:sz w:val="24"/>
          <w:szCs w:val="24"/>
          <w:rtl/>
        </w:rPr>
        <w:t>ـــــ</w:t>
      </w:r>
      <w:r w:rsidR="008F3F3B" w:rsidRPr="006844AF">
        <w:rPr>
          <w:rFonts w:cs="Arabic Transparent"/>
          <w:b w:val="0"/>
          <w:bCs w:val="0"/>
          <w:sz w:val="24"/>
          <w:szCs w:val="24"/>
          <w:rtl/>
        </w:rPr>
        <w:t>ل</w:t>
      </w:r>
      <w:r w:rsidR="007C71DE" w:rsidRPr="006844AF">
        <w:rPr>
          <w:rFonts w:cs="Arabic Transparent" w:hint="cs"/>
          <w:b w:val="0"/>
          <w:bCs w:val="0"/>
          <w:sz w:val="24"/>
          <w:szCs w:val="24"/>
          <w:rtl/>
        </w:rPr>
        <w:t>12</w:t>
      </w:r>
      <w:r w:rsidRPr="006844AF">
        <w:rPr>
          <w:rFonts w:cs="Arabic Transparent" w:hint="cs"/>
          <w:b w:val="0"/>
          <w:bCs w:val="0"/>
          <w:sz w:val="24"/>
          <w:szCs w:val="24"/>
          <w:rtl/>
        </w:rPr>
        <w:t xml:space="preserve">- </w:t>
      </w:r>
      <w:proofErr w:type="gramStart"/>
      <w:r w:rsidR="006844AF" w:rsidRPr="006844AF">
        <w:rPr>
          <w:rFonts w:cs="Arabic Transparent" w:hint="cs"/>
          <w:b w:val="0"/>
          <w:bCs w:val="0"/>
          <w:sz w:val="24"/>
          <w:szCs w:val="24"/>
          <w:rtl/>
        </w:rPr>
        <w:t>الوثائق</w:t>
      </w:r>
      <w:proofErr w:type="gramEnd"/>
      <w:r w:rsidR="006844AF" w:rsidRPr="006844AF">
        <w:rPr>
          <w:rFonts w:cs="Arabic Transparent" w:hint="cs"/>
          <w:b w:val="0"/>
          <w:bCs w:val="0"/>
          <w:sz w:val="24"/>
          <w:szCs w:val="24"/>
          <w:rtl/>
        </w:rPr>
        <w:t xml:space="preserve"> التي تسلم للمقاول</w:t>
      </w:r>
    </w:p>
    <w:p w:rsidR="006C6EFE" w:rsidRPr="006844AF" w:rsidRDefault="006C6EFE" w:rsidP="006844AF">
      <w:pPr>
        <w:pStyle w:val="Head21"/>
        <w:bidi/>
        <w:spacing w:line="480" w:lineRule="auto"/>
        <w:jc w:val="both"/>
        <w:rPr>
          <w:rFonts w:cs="Arabic Transparent"/>
          <w:b w:val="0"/>
          <w:bCs w:val="0"/>
          <w:sz w:val="24"/>
          <w:szCs w:val="24"/>
          <w:rtl/>
        </w:rPr>
      </w:pPr>
      <w:r w:rsidRPr="006844AF">
        <w:rPr>
          <w:rFonts w:cs="Arabic Transparent"/>
          <w:b w:val="0"/>
          <w:bCs w:val="0"/>
          <w:sz w:val="24"/>
          <w:szCs w:val="24"/>
          <w:rtl/>
        </w:rPr>
        <w:t>الفص</w:t>
      </w:r>
      <w:r w:rsidRPr="006844AF">
        <w:rPr>
          <w:rFonts w:cs="Arabic Transparent" w:hint="cs"/>
          <w:b w:val="0"/>
          <w:bCs w:val="0"/>
          <w:sz w:val="24"/>
          <w:szCs w:val="24"/>
          <w:rtl/>
        </w:rPr>
        <w:t>ـــــ</w:t>
      </w:r>
      <w:r w:rsidRPr="006844AF">
        <w:rPr>
          <w:rFonts w:cs="Arabic Transparent"/>
          <w:b w:val="0"/>
          <w:bCs w:val="0"/>
          <w:sz w:val="24"/>
          <w:szCs w:val="24"/>
          <w:rtl/>
        </w:rPr>
        <w:t>ل</w:t>
      </w:r>
      <w:r w:rsidR="007C71DE" w:rsidRPr="006844AF">
        <w:rPr>
          <w:rFonts w:cs="Arabic Transparent" w:hint="cs"/>
          <w:b w:val="0"/>
          <w:bCs w:val="0"/>
          <w:sz w:val="24"/>
          <w:szCs w:val="24"/>
          <w:rtl/>
        </w:rPr>
        <w:t>13</w:t>
      </w:r>
      <w:r w:rsidRPr="006844AF">
        <w:rPr>
          <w:rFonts w:cs="Arabic Transparent" w:hint="cs"/>
          <w:b w:val="0"/>
          <w:bCs w:val="0"/>
          <w:sz w:val="24"/>
          <w:szCs w:val="24"/>
          <w:rtl/>
        </w:rPr>
        <w:t xml:space="preserve">- </w:t>
      </w:r>
      <w:r w:rsidR="006844AF" w:rsidRPr="006844AF">
        <w:rPr>
          <w:rFonts w:cs="Arabic Transparent" w:hint="cs"/>
          <w:b w:val="0"/>
          <w:bCs w:val="0"/>
          <w:sz w:val="24"/>
          <w:szCs w:val="24"/>
          <w:rtl/>
        </w:rPr>
        <w:t>تسجيل الصفقة</w:t>
      </w:r>
    </w:p>
    <w:p w:rsidR="006C6EFE" w:rsidRPr="006844AF" w:rsidRDefault="006C6EFE" w:rsidP="006844AF">
      <w:pPr>
        <w:pStyle w:val="Head21"/>
        <w:bidi/>
        <w:spacing w:line="480" w:lineRule="auto"/>
        <w:jc w:val="both"/>
        <w:rPr>
          <w:rFonts w:cs="Arabic Transparent"/>
          <w:b w:val="0"/>
          <w:bCs w:val="0"/>
          <w:sz w:val="24"/>
          <w:szCs w:val="24"/>
          <w:rtl/>
        </w:rPr>
      </w:pPr>
      <w:proofErr w:type="gramStart"/>
      <w:r w:rsidRPr="006844AF">
        <w:rPr>
          <w:rFonts w:cs="Arabic Transparent"/>
          <w:b w:val="0"/>
          <w:bCs w:val="0"/>
          <w:sz w:val="24"/>
          <w:szCs w:val="24"/>
          <w:rtl/>
        </w:rPr>
        <w:t>الفص</w:t>
      </w:r>
      <w:r w:rsidRPr="006844AF">
        <w:rPr>
          <w:rFonts w:cs="Arabic Transparent" w:hint="cs"/>
          <w:b w:val="0"/>
          <w:bCs w:val="0"/>
          <w:sz w:val="24"/>
          <w:szCs w:val="24"/>
          <w:rtl/>
        </w:rPr>
        <w:t>ـــــ</w:t>
      </w:r>
      <w:r w:rsidRPr="006844AF">
        <w:rPr>
          <w:rFonts w:cs="Arabic Transparent"/>
          <w:b w:val="0"/>
          <w:bCs w:val="0"/>
          <w:sz w:val="24"/>
          <w:szCs w:val="24"/>
          <w:rtl/>
        </w:rPr>
        <w:t>ل</w:t>
      </w:r>
      <w:r w:rsidR="007C71DE" w:rsidRPr="006844AF">
        <w:rPr>
          <w:rFonts w:cs="Arabic Transparent" w:hint="cs"/>
          <w:b w:val="0"/>
          <w:bCs w:val="0"/>
          <w:sz w:val="24"/>
          <w:szCs w:val="24"/>
          <w:rtl/>
        </w:rPr>
        <w:t>14</w:t>
      </w:r>
      <w:r w:rsidRPr="006844AF">
        <w:rPr>
          <w:rFonts w:cs="Arabic Transparent" w:hint="cs"/>
          <w:b w:val="0"/>
          <w:bCs w:val="0"/>
          <w:sz w:val="24"/>
          <w:szCs w:val="24"/>
          <w:rtl/>
        </w:rPr>
        <w:t xml:space="preserve">-  </w:t>
      </w:r>
      <w:r w:rsidR="006844AF" w:rsidRPr="006844AF">
        <w:rPr>
          <w:rFonts w:cs="Arabic Transparent" w:hint="cs"/>
          <w:b w:val="0"/>
          <w:bCs w:val="0"/>
          <w:sz w:val="24"/>
          <w:szCs w:val="24"/>
          <w:rtl/>
        </w:rPr>
        <w:t>الضمان</w:t>
      </w:r>
      <w:proofErr w:type="gramEnd"/>
      <w:r w:rsidR="006844AF" w:rsidRPr="006844AF">
        <w:rPr>
          <w:rFonts w:cs="Arabic Transparent" w:hint="cs"/>
          <w:b w:val="0"/>
          <w:bCs w:val="0"/>
          <w:sz w:val="24"/>
          <w:szCs w:val="24"/>
          <w:rtl/>
        </w:rPr>
        <w:t xml:space="preserve"> النهائي</w:t>
      </w:r>
    </w:p>
    <w:p w:rsidR="006C6EFE" w:rsidRPr="006844AF" w:rsidRDefault="006C6EFE" w:rsidP="006844AF">
      <w:pPr>
        <w:pStyle w:val="Head21"/>
        <w:bidi/>
        <w:spacing w:line="480" w:lineRule="auto"/>
        <w:jc w:val="both"/>
        <w:rPr>
          <w:rFonts w:cs="Arabic Transparent"/>
          <w:b w:val="0"/>
          <w:bCs w:val="0"/>
          <w:sz w:val="24"/>
          <w:szCs w:val="24"/>
          <w:rtl/>
        </w:rPr>
      </w:pPr>
      <w:r w:rsidRPr="006844AF">
        <w:rPr>
          <w:rFonts w:cs="Arabic Transparent"/>
          <w:b w:val="0"/>
          <w:bCs w:val="0"/>
          <w:sz w:val="24"/>
          <w:szCs w:val="24"/>
          <w:rtl/>
        </w:rPr>
        <w:t>الفص</w:t>
      </w:r>
      <w:r w:rsidRPr="006844AF">
        <w:rPr>
          <w:rFonts w:cs="Arabic Transparent" w:hint="cs"/>
          <w:b w:val="0"/>
          <w:bCs w:val="0"/>
          <w:sz w:val="24"/>
          <w:szCs w:val="24"/>
          <w:rtl/>
        </w:rPr>
        <w:t>ـــــ</w:t>
      </w:r>
      <w:r w:rsidRPr="006844AF">
        <w:rPr>
          <w:rFonts w:cs="Arabic Transparent"/>
          <w:b w:val="0"/>
          <w:bCs w:val="0"/>
          <w:sz w:val="24"/>
          <w:szCs w:val="24"/>
          <w:rtl/>
        </w:rPr>
        <w:t>ل</w:t>
      </w:r>
      <w:r w:rsidR="007C71DE" w:rsidRPr="006844AF">
        <w:rPr>
          <w:rFonts w:cs="Arabic Transparent" w:hint="cs"/>
          <w:b w:val="0"/>
          <w:bCs w:val="0"/>
          <w:sz w:val="24"/>
          <w:szCs w:val="24"/>
          <w:rtl/>
        </w:rPr>
        <w:t>15</w:t>
      </w:r>
      <w:r w:rsidR="008F3F3B" w:rsidRPr="006844AF">
        <w:rPr>
          <w:rFonts w:cs="Arabic Transparent" w:hint="cs"/>
          <w:b w:val="0"/>
          <w:bCs w:val="0"/>
          <w:sz w:val="24"/>
          <w:szCs w:val="24"/>
          <w:rtl/>
        </w:rPr>
        <w:t>-</w:t>
      </w:r>
      <w:proofErr w:type="gramStart"/>
      <w:r w:rsidR="006844AF" w:rsidRPr="006844AF">
        <w:rPr>
          <w:rFonts w:cs="Arabic Transparent" w:hint="cs"/>
          <w:b w:val="0"/>
          <w:bCs w:val="0"/>
          <w:sz w:val="24"/>
          <w:szCs w:val="24"/>
          <w:rtl/>
        </w:rPr>
        <w:t>الحجز</w:t>
      </w:r>
      <w:proofErr w:type="gramEnd"/>
      <w:r w:rsidR="006844AF" w:rsidRPr="006844AF">
        <w:rPr>
          <w:rFonts w:cs="Arabic Transparent" w:hint="cs"/>
          <w:b w:val="0"/>
          <w:bCs w:val="0"/>
          <w:sz w:val="24"/>
          <w:szCs w:val="24"/>
          <w:rtl/>
        </w:rPr>
        <w:t xml:space="preserve"> بعنوان الضمان</w:t>
      </w:r>
    </w:p>
    <w:p w:rsidR="006C6EFE" w:rsidRPr="006844AF" w:rsidRDefault="006C6EFE" w:rsidP="006844AF">
      <w:pPr>
        <w:pStyle w:val="Head21"/>
        <w:bidi/>
        <w:spacing w:line="480" w:lineRule="auto"/>
        <w:jc w:val="both"/>
        <w:rPr>
          <w:rFonts w:cs="Arabic Transparent"/>
          <w:b w:val="0"/>
          <w:bCs w:val="0"/>
          <w:sz w:val="24"/>
          <w:szCs w:val="24"/>
          <w:rtl/>
        </w:rPr>
      </w:pPr>
      <w:r w:rsidRPr="006844AF">
        <w:rPr>
          <w:rFonts w:cs="Arabic Transparent"/>
          <w:b w:val="0"/>
          <w:bCs w:val="0"/>
          <w:sz w:val="24"/>
          <w:szCs w:val="24"/>
          <w:rtl/>
        </w:rPr>
        <w:t>الفص</w:t>
      </w:r>
      <w:r w:rsidRPr="006844AF">
        <w:rPr>
          <w:rFonts w:cs="Arabic Transparent" w:hint="cs"/>
          <w:b w:val="0"/>
          <w:bCs w:val="0"/>
          <w:sz w:val="24"/>
          <w:szCs w:val="24"/>
          <w:rtl/>
        </w:rPr>
        <w:t>ـــــ</w:t>
      </w:r>
      <w:r w:rsidRPr="006844AF">
        <w:rPr>
          <w:rFonts w:cs="Arabic Transparent"/>
          <w:b w:val="0"/>
          <w:bCs w:val="0"/>
          <w:sz w:val="24"/>
          <w:szCs w:val="24"/>
          <w:rtl/>
        </w:rPr>
        <w:t>ل</w:t>
      </w:r>
      <w:r w:rsidR="007C71DE" w:rsidRPr="006844AF">
        <w:rPr>
          <w:rFonts w:cs="Arabic Transparent" w:hint="cs"/>
          <w:b w:val="0"/>
          <w:bCs w:val="0"/>
          <w:sz w:val="24"/>
          <w:szCs w:val="24"/>
          <w:rtl/>
        </w:rPr>
        <w:t>16</w:t>
      </w:r>
      <w:r w:rsidRPr="006844AF">
        <w:rPr>
          <w:rFonts w:cs="Arabic Transparent" w:hint="cs"/>
          <w:b w:val="0"/>
          <w:bCs w:val="0"/>
          <w:sz w:val="24"/>
          <w:szCs w:val="24"/>
          <w:rtl/>
        </w:rPr>
        <w:t xml:space="preserve">-  </w:t>
      </w:r>
      <w:r w:rsidR="006844AF" w:rsidRPr="006844AF">
        <w:rPr>
          <w:rFonts w:cs="Arabic Transparent" w:hint="cs"/>
          <w:b w:val="0"/>
          <w:bCs w:val="0"/>
          <w:sz w:val="24"/>
          <w:szCs w:val="24"/>
          <w:rtl/>
        </w:rPr>
        <w:t>رهن الصفقة</w:t>
      </w:r>
    </w:p>
    <w:p w:rsidR="006C6EFE" w:rsidRDefault="006C6EFE" w:rsidP="006844AF">
      <w:pPr>
        <w:pStyle w:val="Head21"/>
        <w:bidi/>
        <w:spacing w:line="480" w:lineRule="auto"/>
        <w:jc w:val="both"/>
        <w:rPr>
          <w:rFonts w:cs="Arabic Transparent"/>
          <w:b w:val="0"/>
          <w:bCs w:val="0"/>
          <w:sz w:val="24"/>
          <w:szCs w:val="24"/>
          <w:rtl/>
        </w:rPr>
      </w:pPr>
      <w:proofErr w:type="gramStart"/>
      <w:r w:rsidRPr="006844AF">
        <w:rPr>
          <w:rFonts w:cs="Arabic Transparent"/>
          <w:b w:val="0"/>
          <w:bCs w:val="0"/>
          <w:sz w:val="24"/>
          <w:szCs w:val="24"/>
          <w:rtl/>
        </w:rPr>
        <w:t>الفص</w:t>
      </w:r>
      <w:r w:rsidRPr="006844AF">
        <w:rPr>
          <w:rFonts w:cs="Arabic Transparent" w:hint="cs"/>
          <w:b w:val="0"/>
          <w:bCs w:val="0"/>
          <w:sz w:val="24"/>
          <w:szCs w:val="24"/>
          <w:rtl/>
        </w:rPr>
        <w:t>ـــــ</w:t>
      </w:r>
      <w:r w:rsidRPr="006844AF">
        <w:rPr>
          <w:rFonts w:cs="Arabic Transparent"/>
          <w:b w:val="0"/>
          <w:bCs w:val="0"/>
          <w:sz w:val="24"/>
          <w:szCs w:val="24"/>
          <w:rtl/>
        </w:rPr>
        <w:t>ل</w:t>
      </w:r>
      <w:proofErr w:type="gramEnd"/>
      <w:r w:rsidR="007C71DE" w:rsidRPr="006844AF">
        <w:rPr>
          <w:rFonts w:cs="Arabic Transparent" w:hint="cs"/>
          <w:b w:val="0"/>
          <w:bCs w:val="0"/>
          <w:sz w:val="24"/>
          <w:szCs w:val="24"/>
          <w:rtl/>
        </w:rPr>
        <w:t>17</w:t>
      </w:r>
      <w:r w:rsidRPr="006844AF">
        <w:rPr>
          <w:rFonts w:cs="Arabic Transparent" w:hint="cs"/>
          <w:b w:val="0"/>
          <w:bCs w:val="0"/>
          <w:sz w:val="24"/>
          <w:szCs w:val="24"/>
          <w:rtl/>
        </w:rPr>
        <w:t xml:space="preserve">-   </w:t>
      </w:r>
      <w:r w:rsidR="006844AF" w:rsidRPr="006844AF">
        <w:rPr>
          <w:rFonts w:cs="Arabic Transparent" w:hint="cs"/>
          <w:b w:val="0"/>
          <w:bCs w:val="0"/>
          <w:sz w:val="24"/>
          <w:szCs w:val="24"/>
          <w:rtl/>
        </w:rPr>
        <w:t>التأمينات</w:t>
      </w:r>
    </w:p>
    <w:p w:rsidR="006844AF" w:rsidRPr="006844AF" w:rsidRDefault="006844AF" w:rsidP="006844AF">
      <w:pPr>
        <w:pStyle w:val="Head21"/>
        <w:bidi/>
        <w:spacing w:line="480" w:lineRule="auto"/>
        <w:rPr>
          <w:rFonts w:cs="Arabic Transparent"/>
          <w:b w:val="0"/>
          <w:bCs w:val="0"/>
          <w:sz w:val="24"/>
          <w:szCs w:val="24"/>
          <w:rtl/>
        </w:rPr>
      </w:pPr>
      <w:r>
        <w:rPr>
          <w:rFonts w:hint="cs"/>
          <w:sz w:val="40"/>
          <w:szCs w:val="40"/>
          <w:rtl/>
          <w:lang w:bidi="ar-TN"/>
        </w:rPr>
        <w:t>البـــــــاب الثاني: الاثمان والخلاص</w:t>
      </w:r>
    </w:p>
    <w:p w:rsidR="008F607E" w:rsidRDefault="008F607E" w:rsidP="00F064D1">
      <w:pPr>
        <w:pStyle w:val="Head21"/>
        <w:bidi/>
        <w:spacing w:line="480" w:lineRule="auto"/>
        <w:jc w:val="both"/>
        <w:rPr>
          <w:rFonts w:cs="Arabic Transparent"/>
          <w:b w:val="0"/>
          <w:bCs w:val="0"/>
          <w:sz w:val="24"/>
          <w:szCs w:val="24"/>
          <w:rtl/>
        </w:rPr>
      </w:pPr>
      <w:r w:rsidRPr="006844AF">
        <w:rPr>
          <w:rFonts w:cs="Arabic Transparent"/>
          <w:b w:val="0"/>
          <w:bCs w:val="0"/>
          <w:sz w:val="24"/>
          <w:szCs w:val="24"/>
          <w:rtl/>
        </w:rPr>
        <w:t>الفص</w:t>
      </w:r>
      <w:r w:rsidRPr="006844AF">
        <w:rPr>
          <w:rFonts w:cs="Arabic Transparent" w:hint="cs"/>
          <w:b w:val="0"/>
          <w:bCs w:val="0"/>
          <w:sz w:val="24"/>
          <w:szCs w:val="24"/>
          <w:rtl/>
        </w:rPr>
        <w:t>ـــــ</w:t>
      </w:r>
      <w:r w:rsidRPr="006844AF">
        <w:rPr>
          <w:rFonts w:cs="Arabic Transparent"/>
          <w:b w:val="0"/>
          <w:bCs w:val="0"/>
          <w:sz w:val="24"/>
          <w:szCs w:val="24"/>
          <w:rtl/>
        </w:rPr>
        <w:t>ل</w:t>
      </w:r>
      <w:r>
        <w:rPr>
          <w:rFonts w:cs="Arabic Transparent" w:hint="cs"/>
          <w:b w:val="0"/>
          <w:bCs w:val="0"/>
          <w:sz w:val="24"/>
          <w:szCs w:val="24"/>
          <w:rtl/>
        </w:rPr>
        <w:t>18- طبيعة الأثمان</w:t>
      </w:r>
    </w:p>
    <w:p w:rsidR="006C6EFE" w:rsidRPr="006844AF" w:rsidRDefault="006C6EFE" w:rsidP="008F607E">
      <w:pPr>
        <w:pStyle w:val="Head21"/>
        <w:bidi/>
        <w:spacing w:line="480" w:lineRule="auto"/>
        <w:jc w:val="both"/>
        <w:rPr>
          <w:rFonts w:cs="Arabic Transparent"/>
          <w:b w:val="0"/>
          <w:bCs w:val="0"/>
          <w:sz w:val="24"/>
          <w:szCs w:val="24"/>
          <w:rtl/>
        </w:rPr>
      </w:pPr>
      <w:r w:rsidRPr="006844AF">
        <w:rPr>
          <w:rFonts w:cs="Arabic Transparent"/>
          <w:b w:val="0"/>
          <w:bCs w:val="0"/>
          <w:sz w:val="24"/>
          <w:szCs w:val="24"/>
          <w:rtl/>
        </w:rPr>
        <w:t>الفص</w:t>
      </w:r>
      <w:r w:rsidRPr="006844AF">
        <w:rPr>
          <w:rFonts w:cs="Arabic Transparent" w:hint="cs"/>
          <w:b w:val="0"/>
          <w:bCs w:val="0"/>
          <w:sz w:val="24"/>
          <w:szCs w:val="24"/>
          <w:rtl/>
        </w:rPr>
        <w:t>ـــــ</w:t>
      </w:r>
      <w:r w:rsidRPr="006844AF">
        <w:rPr>
          <w:rFonts w:cs="Arabic Transparent"/>
          <w:b w:val="0"/>
          <w:bCs w:val="0"/>
          <w:sz w:val="24"/>
          <w:szCs w:val="24"/>
          <w:rtl/>
        </w:rPr>
        <w:t>ل</w:t>
      </w:r>
      <w:r w:rsidR="00F064D1">
        <w:rPr>
          <w:rFonts w:cs="Arabic Transparent" w:hint="cs"/>
          <w:b w:val="0"/>
          <w:bCs w:val="0"/>
          <w:sz w:val="24"/>
          <w:szCs w:val="24"/>
          <w:rtl/>
        </w:rPr>
        <w:t>1</w:t>
      </w:r>
      <w:r w:rsidR="008F607E">
        <w:rPr>
          <w:rFonts w:cs="Arabic Transparent" w:hint="cs"/>
          <w:b w:val="0"/>
          <w:bCs w:val="0"/>
          <w:sz w:val="24"/>
          <w:szCs w:val="24"/>
          <w:rtl/>
        </w:rPr>
        <w:t>9</w:t>
      </w:r>
      <w:r w:rsidRPr="006844AF">
        <w:rPr>
          <w:rFonts w:cs="Arabic Transparent" w:hint="cs"/>
          <w:b w:val="0"/>
          <w:bCs w:val="0"/>
          <w:sz w:val="24"/>
          <w:szCs w:val="24"/>
          <w:rtl/>
        </w:rPr>
        <w:t xml:space="preserve">-  </w:t>
      </w:r>
      <w:r w:rsidR="006844AF" w:rsidRPr="006844AF">
        <w:rPr>
          <w:rFonts w:cs="Arabic Transparent" w:hint="cs"/>
          <w:b w:val="0"/>
          <w:bCs w:val="0"/>
          <w:sz w:val="24"/>
          <w:szCs w:val="24"/>
          <w:rtl/>
        </w:rPr>
        <w:t>طريقة ا</w:t>
      </w:r>
      <w:r w:rsidR="006844AF">
        <w:rPr>
          <w:rFonts w:cs="Arabic Transparent" w:hint="cs"/>
          <w:b w:val="0"/>
          <w:bCs w:val="0"/>
          <w:sz w:val="24"/>
          <w:szCs w:val="24"/>
          <w:rtl/>
        </w:rPr>
        <w:t>حتساب الأ</w:t>
      </w:r>
      <w:r w:rsidR="006844AF" w:rsidRPr="006844AF">
        <w:rPr>
          <w:rFonts w:cs="Arabic Transparent" w:hint="cs"/>
          <w:b w:val="0"/>
          <w:bCs w:val="0"/>
          <w:sz w:val="24"/>
          <w:szCs w:val="24"/>
          <w:rtl/>
        </w:rPr>
        <w:t>شغال</w:t>
      </w:r>
    </w:p>
    <w:p w:rsidR="006C6EFE" w:rsidRPr="006844AF" w:rsidRDefault="006C6EFE" w:rsidP="008F607E">
      <w:pPr>
        <w:pStyle w:val="Head21"/>
        <w:bidi/>
        <w:spacing w:line="480" w:lineRule="auto"/>
        <w:jc w:val="both"/>
        <w:rPr>
          <w:rFonts w:cs="Arabic Transparent"/>
          <w:b w:val="0"/>
          <w:bCs w:val="0"/>
          <w:sz w:val="24"/>
          <w:szCs w:val="24"/>
        </w:rPr>
      </w:pPr>
      <w:r w:rsidRPr="006844AF">
        <w:rPr>
          <w:rFonts w:cs="Arabic Transparent"/>
          <w:b w:val="0"/>
          <w:bCs w:val="0"/>
          <w:sz w:val="24"/>
          <w:szCs w:val="24"/>
          <w:rtl/>
        </w:rPr>
        <w:t>الفص</w:t>
      </w:r>
      <w:r w:rsidRPr="006844AF">
        <w:rPr>
          <w:rFonts w:cs="Arabic Transparent" w:hint="cs"/>
          <w:b w:val="0"/>
          <w:bCs w:val="0"/>
          <w:sz w:val="24"/>
          <w:szCs w:val="24"/>
          <w:rtl/>
        </w:rPr>
        <w:t>ـــــ</w:t>
      </w:r>
      <w:r w:rsidRPr="006844AF">
        <w:rPr>
          <w:rFonts w:cs="Arabic Transparent"/>
          <w:b w:val="0"/>
          <w:bCs w:val="0"/>
          <w:sz w:val="24"/>
          <w:szCs w:val="24"/>
          <w:rtl/>
        </w:rPr>
        <w:t>ل</w:t>
      </w:r>
      <w:r w:rsidR="008F607E">
        <w:rPr>
          <w:rFonts w:cs="Arabic Transparent" w:hint="cs"/>
          <w:b w:val="0"/>
          <w:bCs w:val="0"/>
          <w:sz w:val="24"/>
          <w:szCs w:val="24"/>
          <w:rtl/>
        </w:rPr>
        <w:t>20</w:t>
      </w:r>
      <w:r w:rsidRPr="006844AF">
        <w:rPr>
          <w:rFonts w:cs="Arabic Transparent"/>
          <w:b w:val="0"/>
          <w:bCs w:val="0"/>
          <w:sz w:val="24"/>
          <w:szCs w:val="24"/>
          <w:rtl/>
        </w:rPr>
        <w:t xml:space="preserve">- </w:t>
      </w:r>
      <w:proofErr w:type="spellStart"/>
      <w:r w:rsidR="006844AF" w:rsidRPr="006844AF">
        <w:rPr>
          <w:rFonts w:cs="Arabic Transparent" w:hint="cs"/>
          <w:b w:val="0"/>
          <w:bCs w:val="0"/>
          <w:sz w:val="24"/>
          <w:szCs w:val="24"/>
          <w:rtl/>
        </w:rPr>
        <w:t>التسبقة</w:t>
      </w:r>
      <w:proofErr w:type="spellEnd"/>
    </w:p>
    <w:p w:rsidR="006C6EFE" w:rsidRPr="006844AF" w:rsidRDefault="006C6EFE" w:rsidP="008F607E">
      <w:pPr>
        <w:pStyle w:val="Head21"/>
        <w:bidi/>
        <w:spacing w:line="480" w:lineRule="auto"/>
        <w:jc w:val="both"/>
        <w:rPr>
          <w:rFonts w:cs="Arabic Transparent"/>
          <w:b w:val="0"/>
          <w:bCs w:val="0"/>
          <w:sz w:val="24"/>
          <w:szCs w:val="24"/>
        </w:rPr>
      </w:pPr>
      <w:proofErr w:type="gramStart"/>
      <w:r w:rsidRPr="006844AF">
        <w:rPr>
          <w:rFonts w:cs="Arabic Transparent"/>
          <w:b w:val="0"/>
          <w:bCs w:val="0"/>
          <w:sz w:val="24"/>
          <w:szCs w:val="24"/>
          <w:rtl/>
        </w:rPr>
        <w:t>الفص</w:t>
      </w:r>
      <w:r w:rsidRPr="006844AF">
        <w:rPr>
          <w:rFonts w:cs="Arabic Transparent" w:hint="cs"/>
          <w:b w:val="0"/>
          <w:bCs w:val="0"/>
          <w:sz w:val="24"/>
          <w:szCs w:val="24"/>
          <w:rtl/>
        </w:rPr>
        <w:t>ــــــ</w:t>
      </w:r>
      <w:r w:rsidRPr="006844AF">
        <w:rPr>
          <w:rFonts w:cs="Arabic Transparent"/>
          <w:b w:val="0"/>
          <w:bCs w:val="0"/>
          <w:sz w:val="24"/>
          <w:szCs w:val="24"/>
          <w:rtl/>
        </w:rPr>
        <w:t>ل</w:t>
      </w:r>
      <w:proofErr w:type="gramEnd"/>
      <w:r w:rsidR="007C71DE" w:rsidRPr="006844AF">
        <w:rPr>
          <w:rFonts w:cs="Arabic Transparent" w:hint="cs"/>
          <w:b w:val="0"/>
          <w:bCs w:val="0"/>
          <w:sz w:val="24"/>
          <w:szCs w:val="24"/>
          <w:rtl/>
        </w:rPr>
        <w:t>2</w:t>
      </w:r>
      <w:r w:rsidR="008F607E">
        <w:rPr>
          <w:rFonts w:cs="Arabic Transparent" w:hint="cs"/>
          <w:b w:val="0"/>
          <w:bCs w:val="0"/>
          <w:sz w:val="24"/>
          <w:szCs w:val="24"/>
          <w:rtl/>
        </w:rPr>
        <w:t>1</w:t>
      </w:r>
      <w:r w:rsidRPr="006844AF">
        <w:rPr>
          <w:rFonts w:cs="Arabic Transparent"/>
          <w:b w:val="0"/>
          <w:bCs w:val="0"/>
          <w:sz w:val="24"/>
          <w:szCs w:val="24"/>
          <w:rtl/>
        </w:rPr>
        <w:t xml:space="preserve">- </w:t>
      </w:r>
      <w:r w:rsidR="006844AF" w:rsidRPr="006844AF">
        <w:rPr>
          <w:rFonts w:cs="Arabic Transparent" w:hint="cs"/>
          <w:b w:val="0"/>
          <w:bCs w:val="0"/>
          <w:sz w:val="24"/>
          <w:szCs w:val="24"/>
          <w:rtl/>
        </w:rPr>
        <w:t>محتوى الأسعار الفردية</w:t>
      </w:r>
    </w:p>
    <w:p w:rsidR="00A4554B" w:rsidRPr="006844AF" w:rsidRDefault="006C6EFE" w:rsidP="008F607E">
      <w:pPr>
        <w:pStyle w:val="Head21"/>
        <w:bidi/>
        <w:spacing w:line="480" w:lineRule="auto"/>
        <w:jc w:val="both"/>
        <w:rPr>
          <w:rFonts w:cs="Arabic Transparent"/>
          <w:b w:val="0"/>
          <w:bCs w:val="0"/>
          <w:sz w:val="24"/>
          <w:szCs w:val="24"/>
        </w:rPr>
      </w:pPr>
      <w:r w:rsidRPr="006844AF">
        <w:rPr>
          <w:rFonts w:cs="Arabic Transparent"/>
          <w:b w:val="0"/>
          <w:bCs w:val="0"/>
          <w:sz w:val="24"/>
          <w:szCs w:val="24"/>
          <w:rtl/>
        </w:rPr>
        <w:t>الفص</w:t>
      </w:r>
      <w:r w:rsidRPr="006844AF">
        <w:rPr>
          <w:rFonts w:cs="Arabic Transparent" w:hint="cs"/>
          <w:b w:val="0"/>
          <w:bCs w:val="0"/>
          <w:sz w:val="24"/>
          <w:szCs w:val="24"/>
          <w:rtl/>
        </w:rPr>
        <w:t>ــــــ</w:t>
      </w:r>
      <w:r w:rsidRPr="006844AF">
        <w:rPr>
          <w:rFonts w:cs="Arabic Transparent"/>
          <w:b w:val="0"/>
          <w:bCs w:val="0"/>
          <w:sz w:val="24"/>
          <w:szCs w:val="24"/>
          <w:rtl/>
        </w:rPr>
        <w:t>ل</w:t>
      </w:r>
      <w:r w:rsidR="007C71DE" w:rsidRPr="006844AF">
        <w:rPr>
          <w:rFonts w:cs="Arabic Transparent" w:hint="cs"/>
          <w:b w:val="0"/>
          <w:bCs w:val="0"/>
          <w:sz w:val="24"/>
          <w:szCs w:val="24"/>
          <w:rtl/>
        </w:rPr>
        <w:t>2</w:t>
      </w:r>
      <w:r w:rsidR="008F607E">
        <w:rPr>
          <w:rFonts w:cs="Arabic Transparent" w:hint="cs"/>
          <w:b w:val="0"/>
          <w:bCs w:val="0"/>
          <w:sz w:val="24"/>
          <w:szCs w:val="24"/>
          <w:rtl/>
        </w:rPr>
        <w:t>2</w:t>
      </w:r>
      <w:r w:rsidRPr="006844AF">
        <w:rPr>
          <w:rFonts w:cs="Arabic Transparent"/>
          <w:b w:val="0"/>
          <w:bCs w:val="0"/>
          <w:sz w:val="24"/>
          <w:szCs w:val="24"/>
          <w:rtl/>
        </w:rPr>
        <w:t xml:space="preserve">- </w:t>
      </w:r>
      <w:proofErr w:type="gramStart"/>
      <w:r w:rsidR="006844AF" w:rsidRPr="006844AF">
        <w:rPr>
          <w:rFonts w:cs="Arabic Transparent" w:hint="cs"/>
          <w:b w:val="0"/>
          <w:bCs w:val="0"/>
          <w:sz w:val="24"/>
          <w:szCs w:val="24"/>
          <w:rtl/>
        </w:rPr>
        <w:t>الزيادة</w:t>
      </w:r>
      <w:proofErr w:type="gramEnd"/>
      <w:r w:rsidR="006844AF" w:rsidRPr="006844AF">
        <w:rPr>
          <w:rFonts w:cs="Arabic Transparent" w:hint="cs"/>
          <w:b w:val="0"/>
          <w:bCs w:val="0"/>
          <w:sz w:val="24"/>
          <w:szCs w:val="24"/>
          <w:rtl/>
        </w:rPr>
        <w:t xml:space="preserve"> أو التنقيص في كمية الأشغال أو التغيير في موضوع الصفقة</w:t>
      </w:r>
    </w:p>
    <w:p w:rsidR="006660FE" w:rsidRDefault="006660FE" w:rsidP="008F607E">
      <w:pPr>
        <w:pStyle w:val="Head21"/>
        <w:bidi/>
        <w:spacing w:line="480" w:lineRule="auto"/>
        <w:jc w:val="both"/>
        <w:rPr>
          <w:rFonts w:cs="Arabic Transparent"/>
          <w:b w:val="0"/>
          <w:bCs w:val="0"/>
          <w:sz w:val="24"/>
          <w:szCs w:val="24"/>
        </w:rPr>
      </w:pPr>
    </w:p>
    <w:p w:rsidR="006660FE" w:rsidRDefault="006660FE" w:rsidP="006660FE">
      <w:pPr>
        <w:pStyle w:val="Head21"/>
        <w:bidi/>
        <w:spacing w:line="480" w:lineRule="auto"/>
        <w:jc w:val="both"/>
        <w:rPr>
          <w:rFonts w:cs="Arabic Transparent"/>
          <w:b w:val="0"/>
          <w:bCs w:val="0"/>
          <w:sz w:val="24"/>
          <w:szCs w:val="24"/>
        </w:rPr>
      </w:pPr>
    </w:p>
    <w:p w:rsidR="006C6EFE" w:rsidRPr="00A96D8B" w:rsidRDefault="006C6EFE" w:rsidP="006660FE">
      <w:pPr>
        <w:pStyle w:val="Head21"/>
        <w:bidi/>
        <w:spacing w:line="480" w:lineRule="auto"/>
        <w:jc w:val="both"/>
        <w:rPr>
          <w:rFonts w:cs="Arabic Transparent"/>
          <w:b w:val="0"/>
          <w:bCs w:val="0"/>
          <w:sz w:val="24"/>
          <w:szCs w:val="24"/>
          <w:rtl/>
        </w:rPr>
      </w:pPr>
      <w:r w:rsidRPr="00A96D8B">
        <w:rPr>
          <w:rFonts w:cs="Arabic Transparent"/>
          <w:b w:val="0"/>
          <w:bCs w:val="0"/>
          <w:sz w:val="24"/>
          <w:szCs w:val="24"/>
          <w:rtl/>
        </w:rPr>
        <w:t>الفص</w:t>
      </w:r>
      <w:r w:rsidRPr="00A96D8B">
        <w:rPr>
          <w:rFonts w:cs="Arabic Transparent" w:hint="cs"/>
          <w:b w:val="0"/>
          <w:bCs w:val="0"/>
          <w:sz w:val="24"/>
          <w:szCs w:val="24"/>
          <w:rtl/>
        </w:rPr>
        <w:t>ـــــ</w:t>
      </w:r>
      <w:r w:rsidRPr="00A96D8B">
        <w:rPr>
          <w:rFonts w:cs="Arabic Transparent"/>
          <w:b w:val="0"/>
          <w:bCs w:val="0"/>
          <w:sz w:val="24"/>
          <w:szCs w:val="24"/>
          <w:rtl/>
        </w:rPr>
        <w:t xml:space="preserve">ل </w:t>
      </w:r>
      <w:r w:rsidR="007C71DE" w:rsidRPr="00A96D8B">
        <w:rPr>
          <w:rFonts w:cs="Arabic Transparent" w:hint="cs"/>
          <w:b w:val="0"/>
          <w:bCs w:val="0"/>
          <w:sz w:val="24"/>
          <w:szCs w:val="24"/>
          <w:rtl/>
        </w:rPr>
        <w:t>2</w:t>
      </w:r>
      <w:r w:rsidR="008F607E">
        <w:rPr>
          <w:rFonts w:cs="Arabic Transparent" w:hint="cs"/>
          <w:b w:val="0"/>
          <w:bCs w:val="0"/>
          <w:sz w:val="24"/>
          <w:szCs w:val="24"/>
          <w:rtl/>
        </w:rPr>
        <w:t>3</w:t>
      </w:r>
      <w:r w:rsidRPr="00A96D8B">
        <w:rPr>
          <w:rFonts w:cs="Arabic Transparent" w:hint="cs"/>
          <w:b w:val="0"/>
          <w:bCs w:val="0"/>
          <w:sz w:val="24"/>
          <w:szCs w:val="24"/>
          <w:rtl/>
        </w:rPr>
        <w:t xml:space="preserve">-  </w:t>
      </w:r>
      <w:r w:rsidR="00A96D8B" w:rsidRPr="00A96D8B">
        <w:rPr>
          <w:rFonts w:cs="Arabic Transparent" w:hint="cs"/>
          <w:b w:val="0"/>
          <w:bCs w:val="0"/>
          <w:sz w:val="24"/>
          <w:szCs w:val="24"/>
          <w:rtl/>
        </w:rPr>
        <w:t>خلاص كشوفات الحساب الوقتي</w:t>
      </w:r>
    </w:p>
    <w:p w:rsidR="006C6EFE" w:rsidRDefault="006C6EFE" w:rsidP="008F607E">
      <w:pPr>
        <w:pStyle w:val="Head21"/>
        <w:bidi/>
        <w:spacing w:line="480" w:lineRule="auto"/>
        <w:jc w:val="both"/>
        <w:rPr>
          <w:rFonts w:cs="Arabic Transparent"/>
          <w:b w:val="0"/>
          <w:bCs w:val="0"/>
          <w:sz w:val="24"/>
          <w:szCs w:val="24"/>
          <w:rtl/>
        </w:rPr>
      </w:pPr>
      <w:proofErr w:type="gramStart"/>
      <w:r w:rsidRPr="00A96D8B">
        <w:rPr>
          <w:rFonts w:cs="Arabic Transparent"/>
          <w:b w:val="0"/>
          <w:bCs w:val="0"/>
          <w:sz w:val="24"/>
          <w:szCs w:val="24"/>
          <w:rtl/>
        </w:rPr>
        <w:t>الفص</w:t>
      </w:r>
      <w:r w:rsidRPr="00A96D8B">
        <w:rPr>
          <w:rFonts w:cs="Arabic Transparent" w:hint="cs"/>
          <w:b w:val="0"/>
          <w:bCs w:val="0"/>
          <w:sz w:val="24"/>
          <w:szCs w:val="24"/>
          <w:rtl/>
        </w:rPr>
        <w:t>ـــــ</w:t>
      </w:r>
      <w:r w:rsidRPr="00A96D8B">
        <w:rPr>
          <w:rFonts w:cs="Arabic Transparent"/>
          <w:b w:val="0"/>
          <w:bCs w:val="0"/>
          <w:sz w:val="24"/>
          <w:szCs w:val="24"/>
          <w:rtl/>
        </w:rPr>
        <w:t>ل</w:t>
      </w:r>
      <w:proofErr w:type="gramEnd"/>
      <w:r w:rsidRPr="00A96D8B">
        <w:rPr>
          <w:rFonts w:cs="Arabic Transparent"/>
          <w:b w:val="0"/>
          <w:bCs w:val="0"/>
          <w:sz w:val="24"/>
          <w:szCs w:val="24"/>
          <w:rtl/>
        </w:rPr>
        <w:t xml:space="preserve"> </w:t>
      </w:r>
      <w:r w:rsidR="007C71DE" w:rsidRPr="00A96D8B">
        <w:rPr>
          <w:rFonts w:cs="Arabic Transparent" w:hint="cs"/>
          <w:b w:val="0"/>
          <w:bCs w:val="0"/>
          <w:sz w:val="24"/>
          <w:szCs w:val="24"/>
          <w:rtl/>
        </w:rPr>
        <w:t>2</w:t>
      </w:r>
      <w:r w:rsidR="008F607E">
        <w:rPr>
          <w:rFonts w:cs="Arabic Transparent" w:hint="cs"/>
          <w:b w:val="0"/>
          <w:bCs w:val="0"/>
          <w:sz w:val="24"/>
          <w:szCs w:val="24"/>
          <w:rtl/>
        </w:rPr>
        <w:t>4</w:t>
      </w:r>
      <w:r w:rsidRPr="00A96D8B">
        <w:rPr>
          <w:rFonts w:cs="Arabic Transparent" w:hint="cs"/>
          <w:b w:val="0"/>
          <w:bCs w:val="0"/>
          <w:sz w:val="24"/>
          <w:szCs w:val="24"/>
          <w:rtl/>
        </w:rPr>
        <w:t xml:space="preserve">- </w:t>
      </w:r>
      <w:r w:rsidR="00A96D8B" w:rsidRPr="00A96D8B">
        <w:rPr>
          <w:rFonts w:cs="Arabic Transparent" w:hint="cs"/>
          <w:b w:val="0"/>
          <w:bCs w:val="0"/>
          <w:sz w:val="24"/>
          <w:szCs w:val="24"/>
          <w:rtl/>
        </w:rPr>
        <w:t>الكشف النهائي</w:t>
      </w:r>
    </w:p>
    <w:p w:rsidR="00A96D8B" w:rsidRPr="00A96D8B" w:rsidRDefault="00A96D8B" w:rsidP="00A96D8B">
      <w:pPr>
        <w:pStyle w:val="Head21"/>
        <w:bidi/>
        <w:spacing w:line="480" w:lineRule="auto"/>
        <w:rPr>
          <w:rFonts w:cs="Arabic Transparent"/>
          <w:b w:val="0"/>
          <w:bCs w:val="0"/>
          <w:sz w:val="24"/>
          <w:szCs w:val="24"/>
          <w:rtl/>
        </w:rPr>
      </w:pPr>
      <w:proofErr w:type="gramStart"/>
      <w:r>
        <w:rPr>
          <w:rFonts w:hint="cs"/>
          <w:sz w:val="40"/>
          <w:szCs w:val="40"/>
          <w:rtl/>
          <w:lang w:bidi="ar-TN"/>
        </w:rPr>
        <w:t>البـــــــاب</w:t>
      </w:r>
      <w:proofErr w:type="gramEnd"/>
      <w:r>
        <w:rPr>
          <w:rFonts w:hint="cs"/>
          <w:sz w:val="40"/>
          <w:szCs w:val="40"/>
          <w:rtl/>
          <w:lang w:bidi="ar-TN"/>
        </w:rPr>
        <w:t xml:space="preserve"> الثالث: الآجال</w:t>
      </w:r>
    </w:p>
    <w:p w:rsidR="006C6EFE" w:rsidRPr="00A96D8B" w:rsidRDefault="006C6EFE" w:rsidP="008F607E">
      <w:pPr>
        <w:pStyle w:val="Head21"/>
        <w:bidi/>
        <w:spacing w:line="480" w:lineRule="auto"/>
        <w:jc w:val="both"/>
        <w:rPr>
          <w:rFonts w:cs="Arabic Transparent"/>
          <w:b w:val="0"/>
          <w:bCs w:val="0"/>
          <w:sz w:val="24"/>
          <w:szCs w:val="24"/>
          <w:rtl/>
        </w:rPr>
      </w:pPr>
      <w:r w:rsidRPr="00A96D8B">
        <w:rPr>
          <w:rFonts w:cs="Arabic Transparent"/>
          <w:b w:val="0"/>
          <w:bCs w:val="0"/>
          <w:sz w:val="24"/>
          <w:szCs w:val="24"/>
          <w:rtl/>
        </w:rPr>
        <w:t>الفص</w:t>
      </w:r>
      <w:r w:rsidRPr="00A96D8B">
        <w:rPr>
          <w:rFonts w:cs="Arabic Transparent" w:hint="cs"/>
          <w:b w:val="0"/>
          <w:bCs w:val="0"/>
          <w:sz w:val="24"/>
          <w:szCs w:val="24"/>
          <w:rtl/>
        </w:rPr>
        <w:t>ـــــ</w:t>
      </w:r>
      <w:r w:rsidRPr="00A96D8B">
        <w:rPr>
          <w:rFonts w:cs="Arabic Transparent"/>
          <w:b w:val="0"/>
          <w:bCs w:val="0"/>
          <w:sz w:val="24"/>
          <w:szCs w:val="24"/>
          <w:rtl/>
        </w:rPr>
        <w:t xml:space="preserve">ل </w:t>
      </w:r>
      <w:r w:rsidR="007C71DE" w:rsidRPr="00A96D8B">
        <w:rPr>
          <w:rFonts w:cs="Arabic Transparent" w:hint="cs"/>
          <w:b w:val="0"/>
          <w:bCs w:val="0"/>
          <w:sz w:val="24"/>
          <w:szCs w:val="24"/>
          <w:rtl/>
        </w:rPr>
        <w:t>2</w:t>
      </w:r>
      <w:r w:rsidR="008F607E">
        <w:rPr>
          <w:rFonts w:cs="Arabic Transparent" w:hint="cs"/>
          <w:b w:val="0"/>
          <w:bCs w:val="0"/>
          <w:sz w:val="24"/>
          <w:szCs w:val="24"/>
          <w:rtl/>
        </w:rPr>
        <w:t>5</w:t>
      </w:r>
      <w:r w:rsidRPr="00A96D8B">
        <w:rPr>
          <w:rFonts w:cs="Arabic Transparent" w:hint="cs"/>
          <w:b w:val="0"/>
          <w:bCs w:val="0"/>
          <w:sz w:val="24"/>
          <w:szCs w:val="24"/>
          <w:rtl/>
        </w:rPr>
        <w:t xml:space="preserve">-  </w:t>
      </w:r>
      <w:r w:rsidR="00A96D8B" w:rsidRPr="00A96D8B">
        <w:rPr>
          <w:rFonts w:cs="Arabic Transparent" w:hint="cs"/>
          <w:b w:val="0"/>
          <w:bCs w:val="0"/>
          <w:sz w:val="24"/>
          <w:szCs w:val="24"/>
          <w:rtl/>
        </w:rPr>
        <w:t>آجال التنفيذ</w:t>
      </w:r>
    </w:p>
    <w:p w:rsidR="006C6EFE" w:rsidRDefault="006C6EFE" w:rsidP="008F607E">
      <w:pPr>
        <w:pStyle w:val="Head21"/>
        <w:bidi/>
        <w:spacing w:line="480" w:lineRule="auto"/>
        <w:jc w:val="both"/>
        <w:rPr>
          <w:rFonts w:cs="Arabic Transparent"/>
          <w:b w:val="0"/>
          <w:bCs w:val="0"/>
          <w:sz w:val="24"/>
          <w:szCs w:val="24"/>
          <w:rtl/>
        </w:rPr>
      </w:pPr>
      <w:r w:rsidRPr="00A96D8B">
        <w:rPr>
          <w:rFonts w:cs="Arabic Transparent"/>
          <w:b w:val="0"/>
          <w:bCs w:val="0"/>
          <w:sz w:val="24"/>
          <w:szCs w:val="24"/>
          <w:rtl/>
        </w:rPr>
        <w:t>الفص</w:t>
      </w:r>
      <w:r w:rsidRPr="00A96D8B">
        <w:rPr>
          <w:rFonts w:cs="Arabic Transparent" w:hint="cs"/>
          <w:b w:val="0"/>
          <w:bCs w:val="0"/>
          <w:sz w:val="24"/>
          <w:szCs w:val="24"/>
          <w:rtl/>
        </w:rPr>
        <w:t>ـــــ</w:t>
      </w:r>
      <w:r w:rsidRPr="00A96D8B">
        <w:rPr>
          <w:rFonts w:cs="Arabic Transparent"/>
          <w:b w:val="0"/>
          <w:bCs w:val="0"/>
          <w:sz w:val="24"/>
          <w:szCs w:val="24"/>
          <w:rtl/>
        </w:rPr>
        <w:t xml:space="preserve">ل </w:t>
      </w:r>
      <w:r w:rsidR="008F607E">
        <w:rPr>
          <w:rFonts w:cs="Arabic Transparent" w:hint="cs"/>
          <w:b w:val="0"/>
          <w:bCs w:val="0"/>
          <w:sz w:val="24"/>
          <w:szCs w:val="24"/>
          <w:rtl/>
        </w:rPr>
        <w:t>26</w:t>
      </w:r>
      <w:r w:rsidRPr="00A96D8B">
        <w:rPr>
          <w:rFonts w:cs="Arabic Transparent" w:hint="cs"/>
          <w:b w:val="0"/>
          <w:bCs w:val="0"/>
          <w:sz w:val="24"/>
          <w:szCs w:val="24"/>
          <w:rtl/>
        </w:rPr>
        <w:t xml:space="preserve">-   </w:t>
      </w:r>
      <w:r w:rsidR="00A96D8B" w:rsidRPr="00A96D8B">
        <w:rPr>
          <w:rFonts w:cs="Arabic Transparent" w:hint="cs"/>
          <w:b w:val="0"/>
          <w:bCs w:val="0"/>
          <w:sz w:val="24"/>
          <w:szCs w:val="24"/>
          <w:rtl/>
        </w:rPr>
        <w:t>عقوبـات التأخيـر في الانجاز و عدم توفير الوسائل البشرية و المعدات</w:t>
      </w:r>
    </w:p>
    <w:p w:rsidR="00A96D8B" w:rsidRPr="00A96D8B" w:rsidRDefault="00A96D8B" w:rsidP="00A96D8B">
      <w:pPr>
        <w:pStyle w:val="Head21"/>
        <w:bidi/>
        <w:spacing w:line="480" w:lineRule="auto"/>
        <w:rPr>
          <w:rFonts w:cs="Arabic Transparent"/>
          <w:b w:val="0"/>
          <w:bCs w:val="0"/>
          <w:sz w:val="24"/>
          <w:szCs w:val="24"/>
          <w:rtl/>
        </w:rPr>
      </w:pPr>
      <w:r>
        <w:rPr>
          <w:rFonts w:hint="cs"/>
          <w:sz w:val="40"/>
          <w:szCs w:val="40"/>
          <w:rtl/>
          <w:lang w:bidi="ar-TN"/>
        </w:rPr>
        <w:t>البـــــــاب الرابع: انجاز الأشغال</w:t>
      </w:r>
    </w:p>
    <w:p w:rsidR="006C6EFE" w:rsidRPr="00A96D8B" w:rsidRDefault="006C6EFE" w:rsidP="008F607E">
      <w:pPr>
        <w:pStyle w:val="Head21"/>
        <w:bidi/>
        <w:spacing w:line="480" w:lineRule="auto"/>
        <w:jc w:val="both"/>
        <w:rPr>
          <w:rFonts w:cs="Arabic Transparent"/>
          <w:b w:val="0"/>
          <w:bCs w:val="0"/>
          <w:sz w:val="24"/>
          <w:szCs w:val="24"/>
          <w:rtl/>
        </w:rPr>
      </w:pPr>
      <w:r w:rsidRPr="00A96D8B">
        <w:rPr>
          <w:rFonts w:cs="Arabic Transparent"/>
          <w:b w:val="0"/>
          <w:bCs w:val="0"/>
          <w:sz w:val="24"/>
          <w:szCs w:val="24"/>
          <w:rtl/>
        </w:rPr>
        <w:t>الفص</w:t>
      </w:r>
      <w:r w:rsidRPr="00A96D8B">
        <w:rPr>
          <w:rFonts w:cs="Arabic Transparent" w:hint="cs"/>
          <w:b w:val="0"/>
          <w:bCs w:val="0"/>
          <w:sz w:val="24"/>
          <w:szCs w:val="24"/>
          <w:rtl/>
        </w:rPr>
        <w:t>ـــــ</w:t>
      </w:r>
      <w:r w:rsidRPr="00A96D8B">
        <w:rPr>
          <w:rFonts w:cs="Arabic Transparent"/>
          <w:b w:val="0"/>
          <w:bCs w:val="0"/>
          <w:sz w:val="24"/>
          <w:szCs w:val="24"/>
          <w:rtl/>
        </w:rPr>
        <w:t xml:space="preserve">ل </w:t>
      </w:r>
      <w:r w:rsidR="007C71DE" w:rsidRPr="00A96D8B">
        <w:rPr>
          <w:rFonts w:cs="Arabic Transparent" w:hint="cs"/>
          <w:b w:val="0"/>
          <w:bCs w:val="0"/>
          <w:sz w:val="24"/>
          <w:szCs w:val="24"/>
          <w:rtl/>
        </w:rPr>
        <w:t>2</w:t>
      </w:r>
      <w:r w:rsidR="008F607E">
        <w:rPr>
          <w:rFonts w:cs="Arabic Transparent" w:hint="cs"/>
          <w:b w:val="0"/>
          <w:bCs w:val="0"/>
          <w:sz w:val="24"/>
          <w:szCs w:val="24"/>
          <w:rtl/>
        </w:rPr>
        <w:t>7</w:t>
      </w:r>
      <w:r w:rsidRPr="00A96D8B">
        <w:rPr>
          <w:rFonts w:cs="Arabic Transparent" w:hint="cs"/>
          <w:b w:val="0"/>
          <w:bCs w:val="0"/>
          <w:sz w:val="24"/>
          <w:szCs w:val="24"/>
          <w:rtl/>
        </w:rPr>
        <w:t xml:space="preserve">-  </w:t>
      </w:r>
      <w:r w:rsidR="00A96D8B" w:rsidRPr="00A96D8B">
        <w:rPr>
          <w:rFonts w:cs="Arabic Transparent" w:hint="cs"/>
          <w:b w:val="0"/>
          <w:bCs w:val="0"/>
          <w:sz w:val="24"/>
          <w:szCs w:val="24"/>
          <w:rtl/>
        </w:rPr>
        <w:t>بداية الأشغال</w:t>
      </w:r>
    </w:p>
    <w:p w:rsidR="006C6EFE" w:rsidRPr="00A96D8B" w:rsidRDefault="006C6EFE" w:rsidP="008F607E">
      <w:pPr>
        <w:pStyle w:val="Head21"/>
        <w:bidi/>
        <w:spacing w:line="480" w:lineRule="auto"/>
        <w:jc w:val="both"/>
        <w:rPr>
          <w:rFonts w:cs="Arabic Transparent"/>
          <w:b w:val="0"/>
          <w:bCs w:val="0"/>
          <w:sz w:val="24"/>
          <w:szCs w:val="24"/>
        </w:rPr>
      </w:pPr>
      <w:r w:rsidRPr="00A96D8B">
        <w:rPr>
          <w:rFonts w:cs="Arabic Transparent"/>
          <w:b w:val="0"/>
          <w:bCs w:val="0"/>
          <w:sz w:val="24"/>
          <w:szCs w:val="24"/>
          <w:rtl/>
        </w:rPr>
        <w:t>الفص</w:t>
      </w:r>
      <w:r w:rsidRPr="00A96D8B">
        <w:rPr>
          <w:rFonts w:cs="Arabic Transparent" w:hint="cs"/>
          <w:b w:val="0"/>
          <w:bCs w:val="0"/>
          <w:sz w:val="24"/>
          <w:szCs w:val="24"/>
          <w:rtl/>
        </w:rPr>
        <w:t>ـــــ</w:t>
      </w:r>
      <w:r w:rsidRPr="00A96D8B">
        <w:rPr>
          <w:rFonts w:cs="Arabic Transparent"/>
          <w:b w:val="0"/>
          <w:bCs w:val="0"/>
          <w:sz w:val="24"/>
          <w:szCs w:val="24"/>
          <w:rtl/>
        </w:rPr>
        <w:t xml:space="preserve">ل </w:t>
      </w:r>
      <w:r w:rsidR="007C71DE" w:rsidRPr="00A96D8B">
        <w:rPr>
          <w:rFonts w:cs="Arabic Transparent" w:hint="cs"/>
          <w:b w:val="0"/>
          <w:bCs w:val="0"/>
          <w:sz w:val="24"/>
          <w:szCs w:val="24"/>
          <w:rtl/>
        </w:rPr>
        <w:t>2</w:t>
      </w:r>
      <w:r w:rsidR="008F607E">
        <w:rPr>
          <w:rFonts w:cs="Arabic Transparent" w:hint="cs"/>
          <w:b w:val="0"/>
          <w:bCs w:val="0"/>
          <w:sz w:val="24"/>
          <w:szCs w:val="24"/>
          <w:rtl/>
        </w:rPr>
        <w:t>8</w:t>
      </w:r>
      <w:r w:rsidRPr="00A96D8B">
        <w:rPr>
          <w:rFonts w:cs="Arabic Transparent" w:hint="cs"/>
          <w:b w:val="0"/>
          <w:bCs w:val="0"/>
          <w:sz w:val="24"/>
          <w:szCs w:val="24"/>
          <w:rtl/>
        </w:rPr>
        <w:t xml:space="preserve">- </w:t>
      </w:r>
      <w:r w:rsidR="00A96D8B" w:rsidRPr="00A96D8B">
        <w:rPr>
          <w:rFonts w:cs="Arabic Transparent" w:hint="cs"/>
          <w:b w:val="0"/>
          <w:bCs w:val="0"/>
          <w:sz w:val="24"/>
          <w:szCs w:val="24"/>
          <w:rtl/>
        </w:rPr>
        <w:t>القائمة الاسمية للعملة المختصين و الاطار الفني</w:t>
      </w:r>
      <w:r w:rsidRPr="00A96D8B">
        <w:rPr>
          <w:rFonts w:cs="Arabic Transparent" w:hint="cs"/>
          <w:b w:val="0"/>
          <w:bCs w:val="0"/>
          <w:sz w:val="24"/>
          <w:szCs w:val="24"/>
          <w:rtl/>
        </w:rPr>
        <w:t xml:space="preserve"> </w:t>
      </w:r>
    </w:p>
    <w:p w:rsidR="006C6EFE" w:rsidRPr="00A96D8B" w:rsidRDefault="006C6EFE" w:rsidP="008F607E">
      <w:pPr>
        <w:pStyle w:val="Head21"/>
        <w:bidi/>
        <w:spacing w:line="480" w:lineRule="auto"/>
        <w:jc w:val="both"/>
        <w:rPr>
          <w:rFonts w:cs="Arabic Transparent"/>
          <w:b w:val="0"/>
          <w:bCs w:val="0"/>
          <w:sz w:val="24"/>
          <w:szCs w:val="24"/>
          <w:rtl/>
        </w:rPr>
      </w:pPr>
      <w:r w:rsidRPr="00A96D8B">
        <w:rPr>
          <w:rFonts w:cs="Arabic Transparent"/>
          <w:b w:val="0"/>
          <w:bCs w:val="0"/>
          <w:sz w:val="24"/>
          <w:szCs w:val="24"/>
          <w:rtl/>
        </w:rPr>
        <w:t>الفص</w:t>
      </w:r>
      <w:r w:rsidRPr="00A96D8B">
        <w:rPr>
          <w:rFonts w:cs="Arabic Transparent" w:hint="cs"/>
          <w:b w:val="0"/>
          <w:bCs w:val="0"/>
          <w:sz w:val="24"/>
          <w:szCs w:val="24"/>
          <w:rtl/>
        </w:rPr>
        <w:t>ـــــ</w:t>
      </w:r>
      <w:r w:rsidRPr="00A96D8B">
        <w:rPr>
          <w:rFonts w:cs="Arabic Transparent"/>
          <w:b w:val="0"/>
          <w:bCs w:val="0"/>
          <w:sz w:val="24"/>
          <w:szCs w:val="24"/>
          <w:rtl/>
        </w:rPr>
        <w:t xml:space="preserve">ل </w:t>
      </w:r>
      <w:r w:rsidR="007C71DE" w:rsidRPr="00A96D8B">
        <w:rPr>
          <w:rFonts w:cs="Arabic Transparent" w:hint="cs"/>
          <w:b w:val="0"/>
          <w:bCs w:val="0"/>
          <w:sz w:val="24"/>
          <w:szCs w:val="24"/>
          <w:rtl/>
        </w:rPr>
        <w:t>2</w:t>
      </w:r>
      <w:r w:rsidR="008F607E">
        <w:rPr>
          <w:rFonts w:cs="Arabic Transparent" w:hint="cs"/>
          <w:b w:val="0"/>
          <w:bCs w:val="0"/>
          <w:sz w:val="24"/>
          <w:szCs w:val="24"/>
          <w:rtl/>
        </w:rPr>
        <w:t>9</w:t>
      </w:r>
      <w:r w:rsidRPr="00A96D8B">
        <w:rPr>
          <w:rFonts w:cs="Arabic Transparent" w:hint="cs"/>
          <w:b w:val="0"/>
          <w:bCs w:val="0"/>
          <w:sz w:val="24"/>
          <w:szCs w:val="24"/>
          <w:rtl/>
        </w:rPr>
        <w:t xml:space="preserve">-   </w:t>
      </w:r>
      <w:r w:rsidR="00A96D8B" w:rsidRPr="00A96D8B">
        <w:rPr>
          <w:rFonts w:cs="Arabic Transparent" w:hint="cs"/>
          <w:b w:val="0"/>
          <w:bCs w:val="0"/>
          <w:sz w:val="24"/>
          <w:szCs w:val="24"/>
          <w:rtl/>
        </w:rPr>
        <w:t xml:space="preserve">تطبيق التشريعات و </w:t>
      </w:r>
      <w:proofErr w:type="gramStart"/>
      <w:r w:rsidR="00A96D8B" w:rsidRPr="00A96D8B">
        <w:rPr>
          <w:rFonts w:cs="Arabic Transparent" w:hint="cs"/>
          <w:b w:val="0"/>
          <w:bCs w:val="0"/>
          <w:sz w:val="24"/>
          <w:szCs w:val="24"/>
          <w:rtl/>
        </w:rPr>
        <w:t>القوانين</w:t>
      </w:r>
      <w:proofErr w:type="gramEnd"/>
      <w:r w:rsidR="00A96D8B" w:rsidRPr="00A96D8B">
        <w:rPr>
          <w:rFonts w:cs="Arabic Transparent" w:hint="cs"/>
          <w:b w:val="0"/>
          <w:bCs w:val="0"/>
          <w:sz w:val="24"/>
          <w:szCs w:val="24"/>
          <w:rtl/>
        </w:rPr>
        <w:t xml:space="preserve"> الاجتماعية</w:t>
      </w:r>
      <w:r w:rsidRPr="00A96D8B">
        <w:rPr>
          <w:rFonts w:cs="Arabic Transparent" w:hint="cs"/>
          <w:b w:val="0"/>
          <w:bCs w:val="0"/>
          <w:sz w:val="24"/>
          <w:szCs w:val="24"/>
          <w:rtl/>
        </w:rPr>
        <w:t xml:space="preserve"> </w:t>
      </w:r>
    </w:p>
    <w:p w:rsidR="006C6EFE" w:rsidRPr="00A96D8B" w:rsidRDefault="006C6EFE" w:rsidP="008F607E">
      <w:pPr>
        <w:pStyle w:val="Head21"/>
        <w:bidi/>
        <w:spacing w:line="480" w:lineRule="auto"/>
        <w:jc w:val="both"/>
        <w:rPr>
          <w:rFonts w:cs="Arabic Transparent"/>
          <w:b w:val="0"/>
          <w:bCs w:val="0"/>
          <w:sz w:val="24"/>
          <w:szCs w:val="24"/>
          <w:rtl/>
        </w:rPr>
      </w:pPr>
      <w:r w:rsidRPr="00A96D8B">
        <w:rPr>
          <w:rFonts w:cs="Arabic Transparent"/>
          <w:b w:val="0"/>
          <w:bCs w:val="0"/>
          <w:sz w:val="24"/>
          <w:szCs w:val="24"/>
          <w:rtl/>
        </w:rPr>
        <w:t>الفص</w:t>
      </w:r>
      <w:r w:rsidRPr="00A96D8B">
        <w:rPr>
          <w:rFonts w:cs="Arabic Transparent" w:hint="cs"/>
          <w:b w:val="0"/>
          <w:bCs w:val="0"/>
          <w:sz w:val="24"/>
          <w:szCs w:val="24"/>
          <w:rtl/>
        </w:rPr>
        <w:t>ـــــ</w:t>
      </w:r>
      <w:r w:rsidRPr="00A96D8B">
        <w:rPr>
          <w:rFonts w:cs="Arabic Transparent"/>
          <w:b w:val="0"/>
          <w:bCs w:val="0"/>
          <w:sz w:val="24"/>
          <w:szCs w:val="24"/>
          <w:rtl/>
        </w:rPr>
        <w:t>ل</w:t>
      </w:r>
      <w:r w:rsidR="00F064D1">
        <w:rPr>
          <w:rFonts w:cs="Arabic Transparent" w:hint="cs"/>
          <w:b w:val="0"/>
          <w:bCs w:val="0"/>
          <w:sz w:val="24"/>
          <w:szCs w:val="24"/>
          <w:rtl/>
        </w:rPr>
        <w:t xml:space="preserve"> </w:t>
      </w:r>
      <w:r w:rsidR="008F607E">
        <w:rPr>
          <w:rFonts w:cs="Arabic Transparent" w:hint="cs"/>
          <w:b w:val="0"/>
          <w:bCs w:val="0"/>
          <w:sz w:val="24"/>
          <w:szCs w:val="24"/>
          <w:rtl/>
        </w:rPr>
        <w:t>30</w:t>
      </w:r>
      <w:r w:rsidR="00F064D1">
        <w:rPr>
          <w:rFonts w:cs="Arabic Transparent" w:hint="cs"/>
          <w:b w:val="0"/>
          <w:bCs w:val="0"/>
          <w:sz w:val="24"/>
          <w:szCs w:val="24"/>
          <w:rtl/>
        </w:rPr>
        <w:t xml:space="preserve"> </w:t>
      </w:r>
      <w:r w:rsidRPr="00A96D8B">
        <w:rPr>
          <w:rFonts w:cs="Arabic Transparent" w:hint="cs"/>
          <w:b w:val="0"/>
          <w:bCs w:val="0"/>
          <w:sz w:val="24"/>
          <w:szCs w:val="24"/>
          <w:rtl/>
        </w:rPr>
        <w:t xml:space="preserve">- </w:t>
      </w:r>
      <w:r w:rsidR="00AB5E54" w:rsidRPr="00A96D8B">
        <w:rPr>
          <w:rFonts w:cs="Arabic Transparent" w:hint="cs"/>
          <w:b w:val="0"/>
          <w:bCs w:val="0"/>
          <w:sz w:val="24"/>
          <w:szCs w:val="24"/>
          <w:rtl/>
        </w:rPr>
        <w:t>ا</w:t>
      </w:r>
      <w:r w:rsidR="00A96D8B" w:rsidRPr="00A96D8B">
        <w:rPr>
          <w:rFonts w:cs="Arabic Transparent" w:hint="cs"/>
          <w:b w:val="0"/>
          <w:bCs w:val="0"/>
          <w:sz w:val="24"/>
          <w:szCs w:val="24"/>
          <w:rtl/>
        </w:rPr>
        <w:t xml:space="preserve">لجدول </w:t>
      </w:r>
      <w:proofErr w:type="gramStart"/>
      <w:r w:rsidR="00A96D8B" w:rsidRPr="00A96D8B">
        <w:rPr>
          <w:rFonts w:cs="Arabic Transparent" w:hint="cs"/>
          <w:b w:val="0"/>
          <w:bCs w:val="0"/>
          <w:sz w:val="24"/>
          <w:szCs w:val="24"/>
          <w:rtl/>
        </w:rPr>
        <w:t>الزمني  لإنجاز</w:t>
      </w:r>
      <w:proofErr w:type="gramEnd"/>
      <w:r w:rsidR="00A96D8B" w:rsidRPr="00A96D8B">
        <w:rPr>
          <w:rFonts w:cs="Arabic Transparent" w:hint="cs"/>
          <w:b w:val="0"/>
          <w:bCs w:val="0"/>
          <w:sz w:val="24"/>
          <w:szCs w:val="24"/>
          <w:rtl/>
        </w:rPr>
        <w:t xml:space="preserve"> الأشغال</w:t>
      </w:r>
    </w:p>
    <w:p w:rsidR="006C6EFE" w:rsidRPr="00A96D8B" w:rsidRDefault="006C6EFE" w:rsidP="008F607E">
      <w:pPr>
        <w:pStyle w:val="Head21"/>
        <w:bidi/>
        <w:spacing w:line="480" w:lineRule="auto"/>
        <w:jc w:val="both"/>
        <w:rPr>
          <w:rFonts w:cs="Arabic Transparent"/>
          <w:b w:val="0"/>
          <w:bCs w:val="0"/>
          <w:sz w:val="24"/>
          <w:szCs w:val="24"/>
          <w:rtl/>
        </w:rPr>
      </w:pPr>
      <w:r w:rsidRPr="00A96D8B">
        <w:rPr>
          <w:rFonts w:cs="Arabic Transparent"/>
          <w:b w:val="0"/>
          <w:bCs w:val="0"/>
          <w:sz w:val="24"/>
          <w:szCs w:val="24"/>
          <w:rtl/>
        </w:rPr>
        <w:t>الفص</w:t>
      </w:r>
      <w:r w:rsidRPr="00A96D8B">
        <w:rPr>
          <w:rFonts w:cs="Arabic Transparent" w:hint="cs"/>
          <w:b w:val="0"/>
          <w:bCs w:val="0"/>
          <w:sz w:val="24"/>
          <w:szCs w:val="24"/>
          <w:rtl/>
        </w:rPr>
        <w:t>ـــــ</w:t>
      </w:r>
      <w:r w:rsidRPr="00A96D8B">
        <w:rPr>
          <w:rFonts w:cs="Arabic Transparent"/>
          <w:b w:val="0"/>
          <w:bCs w:val="0"/>
          <w:sz w:val="24"/>
          <w:szCs w:val="24"/>
          <w:rtl/>
        </w:rPr>
        <w:t>ل</w:t>
      </w:r>
      <w:r w:rsidR="007C71DE" w:rsidRPr="00A96D8B">
        <w:rPr>
          <w:rFonts w:cs="Arabic Transparent" w:hint="cs"/>
          <w:b w:val="0"/>
          <w:bCs w:val="0"/>
          <w:sz w:val="24"/>
          <w:szCs w:val="24"/>
          <w:rtl/>
        </w:rPr>
        <w:t>3</w:t>
      </w:r>
      <w:r w:rsidR="008F607E">
        <w:rPr>
          <w:rFonts w:cs="Arabic Transparent" w:hint="cs"/>
          <w:b w:val="0"/>
          <w:bCs w:val="0"/>
          <w:sz w:val="24"/>
          <w:szCs w:val="24"/>
          <w:rtl/>
        </w:rPr>
        <w:t>1</w:t>
      </w:r>
      <w:r w:rsidRPr="00A96D8B">
        <w:rPr>
          <w:rFonts w:cs="Arabic Transparent" w:hint="cs"/>
          <w:b w:val="0"/>
          <w:bCs w:val="0"/>
          <w:sz w:val="24"/>
          <w:szCs w:val="24"/>
          <w:rtl/>
        </w:rPr>
        <w:t xml:space="preserve">- </w:t>
      </w:r>
      <w:r w:rsidR="00A96D8B" w:rsidRPr="00A96D8B">
        <w:rPr>
          <w:rFonts w:cs="Arabic Transparent" w:hint="cs"/>
          <w:b w:val="0"/>
          <w:bCs w:val="0"/>
          <w:sz w:val="24"/>
          <w:szCs w:val="24"/>
          <w:rtl/>
        </w:rPr>
        <w:t>ملف انجاز الأشغال</w:t>
      </w:r>
    </w:p>
    <w:p w:rsidR="006C6EFE" w:rsidRPr="00A96D8B" w:rsidRDefault="006C6EFE" w:rsidP="008F607E">
      <w:pPr>
        <w:pStyle w:val="Head21"/>
        <w:bidi/>
        <w:spacing w:line="480" w:lineRule="auto"/>
        <w:jc w:val="both"/>
        <w:rPr>
          <w:rFonts w:cs="Arabic Transparent"/>
          <w:b w:val="0"/>
          <w:bCs w:val="0"/>
          <w:sz w:val="24"/>
          <w:szCs w:val="24"/>
          <w:rtl/>
        </w:rPr>
      </w:pPr>
      <w:r w:rsidRPr="00A96D8B">
        <w:rPr>
          <w:rFonts w:cs="Arabic Transparent"/>
          <w:b w:val="0"/>
          <w:bCs w:val="0"/>
          <w:sz w:val="24"/>
          <w:szCs w:val="24"/>
          <w:rtl/>
        </w:rPr>
        <w:t>الفص</w:t>
      </w:r>
      <w:r w:rsidRPr="00A96D8B">
        <w:rPr>
          <w:rFonts w:cs="Arabic Transparent" w:hint="cs"/>
          <w:b w:val="0"/>
          <w:bCs w:val="0"/>
          <w:sz w:val="24"/>
          <w:szCs w:val="24"/>
          <w:rtl/>
        </w:rPr>
        <w:t>ـــــ</w:t>
      </w:r>
      <w:r w:rsidRPr="00A96D8B">
        <w:rPr>
          <w:rFonts w:cs="Arabic Transparent"/>
          <w:b w:val="0"/>
          <w:bCs w:val="0"/>
          <w:sz w:val="24"/>
          <w:szCs w:val="24"/>
          <w:rtl/>
        </w:rPr>
        <w:t>ل</w:t>
      </w:r>
      <w:r w:rsidR="007C71DE" w:rsidRPr="00A96D8B">
        <w:rPr>
          <w:rFonts w:cs="Arabic Transparent" w:hint="cs"/>
          <w:b w:val="0"/>
          <w:bCs w:val="0"/>
          <w:sz w:val="24"/>
          <w:szCs w:val="24"/>
          <w:rtl/>
        </w:rPr>
        <w:t>3</w:t>
      </w:r>
      <w:r w:rsidR="008F607E">
        <w:rPr>
          <w:rFonts w:cs="Arabic Transparent" w:hint="cs"/>
          <w:b w:val="0"/>
          <w:bCs w:val="0"/>
          <w:sz w:val="24"/>
          <w:szCs w:val="24"/>
          <w:rtl/>
        </w:rPr>
        <w:t>2</w:t>
      </w:r>
      <w:r w:rsidRPr="00A96D8B">
        <w:rPr>
          <w:rFonts w:cs="Arabic Transparent" w:hint="cs"/>
          <w:b w:val="0"/>
          <w:bCs w:val="0"/>
          <w:sz w:val="24"/>
          <w:szCs w:val="24"/>
          <w:rtl/>
        </w:rPr>
        <w:t xml:space="preserve">- </w:t>
      </w:r>
      <w:r w:rsidR="00A96D8B" w:rsidRPr="00A96D8B">
        <w:rPr>
          <w:rFonts w:cs="Arabic Transparent" w:hint="cs"/>
          <w:b w:val="0"/>
          <w:bCs w:val="0"/>
          <w:sz w:val="24"/>
          <w:szCs w:val="24"/>
          <w:rtl/>
        </w:rPr>
        <w:t>تركيز حضائر المقاولة</w:t>
      </w:r>
    </w:p>
    <w:p w:rsidR="006C6EFE" w:rsidRPr="00A96D8B" w:rsidRDefault="006C6EFE" w:rsidP="008F607E">
      <w:pPr>
        <w:pStyle w:val="Head21"/>
        <w:bidi/>
        <w:spacing w:line="480" w:lineRule="auto"/>
        <w:jc w:val="both"/>
        <w:rPr>
          <w:rFonts w:cs="Arabic Transparent"/>
          <w:b w:val="0"/>
          <w:bCs w:val="0"/>
          <w:sz w:val="24"/>
          <w:szCs w:val="24"/>
          <w:rtl/>
        </w:rPr>
      </w:pPr>
      <w:r w:rsidRPr="00A96D8B">
        <w:rPr>
          <w:rFonts w:cs="Arabic Transparent" w:hint="cs"/>
          <w:b w:val="0"/>
          <w:bCs w:val="0"/>
          <w:sz w:val="24"/>
          <w:szCs w:val="24"/>
          <w:rtl/>
        </w:rPr>
        <w:t>الفص</w:t>
      </w:r>
      <w:r w:rsidR="008F3F3B" w:rsidRPr="00A96D8B">
        <w:rPr>
          <w:rFonts w:cs="Arabic Transparent" w:hint="cs"/>
          <w:b w:val="0"/>
          <w:bCs w:val="0"/>
          <w:sz w:val="24"/>
          <w:szCs w:val="24"/>
          <w:rtl/>
        </w:rPr>
        <w:t>ــــ</w:t>
      </w:r>
      <w:r w:rsidRPr="00A96D8B">
        <w:rPr>
          <w:rFonts w:cs="Arabic Transparent" w:hint="cs"/>
          <w:b w:val="0"/>
          <w:bCs w:val="0"/>
          <w:sz w:val="24"/>
          <w:szCs w:val="24"/>
          <w:rtl/>
        </w:rPr>
        <w:t xml:space="preserve">ل </w:t>
      </w:r>
      <w:r w:rsidR="007C71DE" w:rsidRPr="00A96D8B">
        <w:rPr>
          <w:rFonts w:cs="Arabic Transparent" w:hint="cs"/>
          <w:b w:val="0"/>
          <w:bCs w:val="0"/>
          <w:sz w:val="24"/>
          <w:szCs w:val="24"/>
          <w:rtl/>
        </w:rPr>
        <w:t>3</w:t>
      </w:r>
      <w:r w:rsidR="008F607E">
        <w:rPr>
          <w:rFonts w:cs="Arabic Transparent" w:hint="cs"/>
          <w:b w:val="0"/>
          <w:bCs w:val="0"/>
          <w:sz w:val="24"/>
          <w:szCs w:val="24"/>
          <w:rtl/>
        </w:rPr>
        <w:t>3</w:t>
      </w:r>
      <w:r w:rsidRPr="00A96D8B">
        <w:rPr>
          <w:rFonts w:cs="Arabic Transparent" w:hint="cs"/>
          <w:b w:val="0"/>
          <w:bCs w:val="0"/>
          <w:sz w:val="24"/>
          <w:szCs w:val="24"/>
          <w:rtl/>
        </w:rPr>
        <w:t xml:space="preserve">- </w:t>
      </w:r>
      <w:r w:rsidR="00A96D8B" w:rsidRPr="00A96D8B">
        <w:rPr>
          <w:rFonts w:cs="Arabic Transparent" w:hint="cs"/>
          <w:b w:val="0"/>
          <w:bCs w:val="0"/>
          <w:sz w:val="24"/>
          <w:szCs w:val="24"/>
          <w:rtl/>
        </w:rPr>
        <w:t>التنبيه لوجود حضيرة  ازاء حركة المرور</w:t>
      </w:r>
    </w:p>
    <w:p w:rsidR="006C6EFE" w:rsidRPr="00A96D8B" w:rsidRDefault="006C6EFE" w:rsidP="008F607E">
      <w:pPr>
        <w:pStyle w:val="Head21"/>
        <w:bidi/>
        <w:spacing w:line="480" w:lineRule="auto"/>
        <w:jc w:val="both"/>
        <w:rPr>
          <w:rFonts w:cs="Arabic Transparent"/>
          <w:b w:val="0"/>
          <w:bCs w:val="0"/>
          <w:sz w:val="24"/>
          <w:szCs w:val="24"/>
          <w:rtl/>
        </w:rPr>
      </w:pPr>
      <w:r w:rsidRPr="00A96D8B">
        <w:rPr>
          <w:rFonts w:cs="Arabic Transparent"/>
          <w:b w:val="0"/>
          <w:bCs w:val="0"/>
          <w:sz w:val="24"/>
          <w:szCs w:val="24"/>
          <w:rtl/>
        </w:rPr>
        <w:t>الفص</w:t>
      </w:r>
      <w:r w:rsidRPr="00A96D8B">
        <w:rPr>
          <w:rFonts w:cs="Arabic Transparent" w:hint="cs"/>
          <w:b w:val="0"/>
          <w:bCs w:val="0"/>
          <w:sz w:val="24"/>
          <w:szCs w:val="24"/>
          <w:rtl/>
        </w:rPr>
        <w:t>ـــــ</w:t>
      </w:r>
      <w:r w:rsidRPr="00A96D8B">
        <w:rPr>
          <w:rFonts w:cs="Arabic Transparent"/>
          <w:b w:val="0"/>
          <w:bCs w:val="0"/>
          <w:sz w:val="24"/>
          <w:szCs w:val="24"/>
          <w:rtl/>
        </w:rPr>
        <w:t>ل</w:t>
      </w:r>
      <w:r w:rsidR="007C71DE" w:rsidRPr="00A96D8B">
        <w:rPr>
          <w:rFonts w:cs="Arabic Transparent" w:hint="cs"/>
          <w:b w:val="0"/>
          <w:bCs w:val="0"/>
          <w:sz w:val="24"/>
          <w:szCs w:val="24"/>
          <w:rtl/>
        </w:rPr>
        <w:t>3</w:t>
      </w:r>
      <w:r w:rsidR="008F607E">
        <w:rPr>
          <w:rFonts w:cs="Arabic Transparent" w:hint="cs"/>
          <w:b w:val="0"/>
          <w:bCs w:val="0"/>
          <w:sz w:val="24"/>
          <w:szCs w:val="24"/>
          <w:rtl/>
        </w:rPr>
        <w:t>4</w:t>
      </w:r>
      <w:r w:rsidRPr="00A96D8B">
        <w:rPr>
          <w:rFonts w:cs="Arabic Transparent" w:hint="cs"/>
          <w:b w:val="0"/>
          <w:bCs w:val="0"/>
          <w:sz w:val="24"/>
          <w:szCs w:val="24"/>
          <w:rtl/>
        </w:rPr>
        <w:t xml:space="preserve">- </w:t>
      </w:r>
      <w:r w:rsidR="00A96D8B" w:rsidRPr="00A96D8B">
        <w:rPr>
          <w:rFonts w:cs="Arabic Transparent" w:hint="cs"/>
          <w:b w:val="0"/>
          <w:bCs w:val="0"/>
          <w:sz w:val="24"/>
          <w:szCs w:val="24"/>
          <w:rtl/>
        </w:rPr>
        <w:t>الاشهار و التعامل مع الصحافة</w:t>
      </w:r>
      <w:r w:rsidRPr="00A96D8B">
        <w:rPr>
          <w:rFonts w:cs="Arabic Transparent" w:hint="cs"/>
          <w:b w:val="0"/>
          <w:bCs w:val="0"/>
          <w:sz w:val="24"/>
          <w:szCs w:val="24"/>
          <w:rtl/>
        </w:rPr>
        <w:t xml:space="preserve"> </w:t>
      </w:r>
    </w:p>
    <w:p w:rsidR="006C6EFE" w:rsidRPr="00A96D8B" w:rsidRDefault="006C6EFE" w:rsidP="008F607E">
      <w:pPr>
        <w:pStyle w:val="Head21"/>
        <w:bidi/>
        <w:spacing w:line="480" w:lineRule="auto"/>
        <w:jc w:val="both"/>
        <w:rPr>
          <w:rFonts w:cs="Arabic Transparent"/>
          <w:b w:val="0"/>
          <w:bCs w:val="0"/>
          <w:sz w:val="24"/>
          <w:szCs w:val="24"/>
          <w:rtl/>
        </w:rPr>
      </w:pPr>
      <w:r w:rsidRPr="00A96D8B">
        <w:rPr>
          <w:rFonts w:cs="Arabic Transparent"/>
          <w:b w:val="0"/>
          <w:bCs w:val="0"/>
          <w:sz w:val="24"/>
          <w:szCs w:val="24"/>
          <w:rtl/>
        </w:rPr>
        <w:t>الفص</w:t>
      </w:r>
      <w:r w:rsidRPr="00A96D8B">
        <w:rPr>
          <w:rFonts w:cs="Arabic Transparent" w:hint="cs"/>
          <w:b w:val="0"/>
          <w:bCs w:val="0"/>
          <w:sz w:val="24"/>
          <w:szCs w:val="24"/>
          <w:rtl/>
        </w:rPr>
        <w:t>ـــــ</w:t>
      </w:r>
      <w:r w:rsidRPr="00A96D8B">
        <w:rPr>
          <w:rFonts w:cs="Arabic Transparent"/>
          <w:b w:val="0"/>
          <w:bCs w:val="0"/>
          <w:sz w:val="24"/>
          <w:szCs w:val="24"/>
          <w:rtl/>
        </w:rPr>
        <w:t xml:space="preserve">ل </w:t>
      </w:r>
      <w:r w:rsidR="007C71DE" w:rsidRPr="00A96D8B">
        <w:rPr>
          <w:rFonts w:cs="Arabic Transparent" w:hint="cs"/>
          <w:b w:val="0"/>
          <w:bCs w:val="0"/>
          <w:sz w:val="24"/>
          <w:szCs w:val="24"/>
          <w:rtl/>
        </w:rPr>
        <w:t>3</w:t>
      </w:r>
      <w:r w:rsidR="008F607E">
        <w:rPr>
          <w:rFonts w:cs="Arabic Transparent" w:hint="cs"/>
          <w:b w:val="0"/>
          <w:bCs w:val="0"/>
          <w:sz w:val="24"/>
          <w:szCs w:val="24"/>
          <w:rtl/>
        </w:rPr>
        <w:t>5</w:t>
      </w:r>
      <w:r w:rsidRPr="00A96D8B">
        <w:rPr>
          <w:rFonts w:cs="Arabic Transparent" w:hint="cs"/>
          <w:b w:val="0"/>
          <w:bCs w:val="0"/>
          <w:sz w:val="24"/>
          <w:szCs w:val="24"/>
          <w:rtl/>
        </w:rPr>
        <w:t xml:space="preserve">- </w:t>
      </w:r>
      <w:r w:rsidR="00A96D8B" w:rsidRPr="00A96D8B">
        <w:rPr>
          <w:rFonts w:cs="Arabic Transparent" w:hint="cs"/>
          <w:b w:val="0"/>
          <w:bCs w:val="0"/>
          <w:sz w:val="24"/>
          <w:szCs w:val="24"/>
          <w:rtl/>
        </w:rPr>
        <w:t>كراس الحضيرة</w:t>
      </w:r>
    </w:p>
    <w:p w:rsidR="006C6EFE" w:rsidRPr="00A96D8B" w:rsidRDefault="006C6EFE" w:rsidP="008F607E">
      <w:pPr>
        <w:pStyle w:val="Head21"/>
        <w:bidi/>
        <w:spacing w:line="480" w:lineRule="auto"/>
        <w:jc w:val="both"/>
        <w:rPr>
          <w:rFonts w:cs="Arabic Transparent"/>
          <w:b w:val="0"/>
          <w:bCs w:val="0"/>
          <w:sz w:val="24"/>
          <w:szCs w:val="24"/>
          <w:rtl/>
        </w:rPr>
      </w:pPr>
      <w:r w:rsidRPr="00A96D8B">
        <w:rPr>
          <w:rFonts w:cs="Arabic Transparent" w:hint="cs"/>
          <w:b w:val="0"/>
          <w:bCs w:val="0"/>
          <w:sz w:val="24"/>
          <w:szCs w:val="24"/>
          <w:rtl/>
        </w:rPr>
        <w:t>الفص</w:t>
      </w:r>
      <w:r w:rsidR="008F3F3B" w:rsidRPr="00A96D8B">
        <w:rPr>
          <w:rFonts w:cs="Arabic Transparent" w:hint="cs"/>
          <w:b w:val="0"/>
          <w:bCs w:val="0"/>
          <w:sz w:val="24"/>
          <w:szCs w:val="24"/>
          <w:rtl/>
        </w:rPr>
        <w:t>ــــ</w:t>
      </w:r>
      <w:r w:rsidRPr="00A96D8B">
        <w:rPr>
          <w:rFonts w:cs="Arabic Transparent" w:hint="cs"/>
          <w:b w:val="0"/>
          <w:bCs w:val="0"/>
          <w:sz w:val="24"/>
          <w:szCs w:val="24"/>
          <w:rtl/>
        </w:rPr>
        <w:t xml:space="preserve">ل </w:t>
      </w:r>
      <w:r w:rsidR="008F607E">
        <w:rPr>
          <w:rFonts w:cs="Arabic Transparent" w:hint="cs"/>
          <w:b w:val="0"/>
          <w:bCs w:val="0"/>
          <w:sz w:val="24"/>
          <w:szCs w:val="24"/>
          <w:rtl/>
        </w:rPr>
        <w:t>36</w:t>
      </w:r>
      <w:r w:rsidRPr="00A96D8B">
        <w:rPr>
          <w:rFonts w:cs="Arabic Transparent" w:hint="cs"/>
          <w:b w:val="0"/>
          <w:bCs w:val="0"/>
          <w:sz w:val="24"/>
          <w:szCs w:val="24"/>
          <w:rtl/>
        </w:rPr>
        <w:t xml:space="preserve">- </w:t>
      </w:r>
      <w:r w:rsidR="00A96D8B" w:rsidRPr="00A96D8B">
        <w:rPr>
          <w:rFonts w:cs="Arabic Transparent" w:hint="cs"/>
          <w:b w:val="0"/>
          <w:bCs w:val="0"/>
          <w:sz w:val="24"/>
          <w:szCs w:val="24"/>
          <w:rtl/>
        </w:rPr>
        <w:t>اجتماع الحضيرة</w:t>
      </w:r>
    </w:p>
    <w:p w:rsidR="006C6EFE" w:rsidRPr="00A96D8B" w:rsidRDefault="006C6EFE" w:rsidP="008F607E">
      <w:pPr>
        <w:pStyle w:val="Head21"/>
        <w:bidi/>
        <w:spacing w:line="480" w:lineRule="auto"/>
        <w:jc w:val="both"/>
        <w:rPr>
          <w:rFonts w:cs="Arabic Transparent"/>
          <w:b w:val="0"/>
          <w:bCs w:val="0"/>
          <w:sz w:val="24"/>
          <w:szCs w:val="24"/>
          <w:rtl/>
        </w:rPr>
      </w:pPr>
      <w:r w:rsidRPr="00A96D8B">
        <w:rPr>
          <w:rFonts w:cs="Arabic Transparent"/>
          <w:b w:val="0"/>
          <w:bCs w:val="0"/>
          <w:sz w:val="24"/>
          <w:szCs w:val="24"/>
          <w:rtl/>
        </w:rPr>
        <w:t>الفص</w:t>
      </w:r>
      <w:r w:rsidRPr="00A96D8B">
        <w:rPr>
          <w:rFonts w:cs="Arabic Transparent" w:hint="cs"/>
          <w:b w:val="0"/>
          <w:bCs w:val="0"/>
          <w:sz w:val="24"/>
          <w:szCs w:val="24"/>
          <w:rtl/>
        </w:rPr>
        <w:t>ـــــ</w:t>
      </w:r>
      <w:r w:rsidRPr="00A96D8B">
        <w:rPr>
          <w:rFonts w:cs="Arabic Transparent"/>
          <w:b w:val="0"/>
          <w:bCs w:val="0"/>
          <w:sz w:val="24"/>
          <w:szCs w:val="24"/>
          <w:rtl/>
        </w:rPr>
        <w:t>ل</w:t>
      </w:r>
      <w:r w:rsidR="008F607E">
        <w:rPr>
          <w:rFonts w:cs="Arabic Transparent" w:hint="cs"/>
          <w:b w:val="0"/>
          <w:bCs w:val="0"/>
          <w:sz w:val="24"/>
          <w:szCs w:val="24"/>
          <w:rtl/>
        </w:rPr>
        <w:t xml:space="preserve">37 </w:t>
      </w:r>
      <w:r w:rsidRPr="00A96D8B">
        <w:rPr>
          <w:rFonts w:cs="Arabic Transparent" w:hint="cs"/>
          <w:b w:val="0"/>
          <w:bCs w:val="0"/>
          <w:sz w:val="24"/>
          <w:szCs w:val="24"/>
          <w:rtl/>
        </w:rPr>
        <w:t xml:space="preserve">- </w:t>
      </w:r>
      <w:proofErr w:type="gramStart"/>
      <w:r w:rsidR="00A96D8B" w:rsidRPr="00A96D8B">
        <w:rPr>
          <w:rFonts w:cs="Arabic Transparent" w:hint="cs"/>
          <w:b w:val="0"/>
          <w:bCs w:val="0"/>
          <w:sz w:val="24"/>
          <w:szCs w:val="24"/>
          <w:rtl/>
        </w:rPr>
        <w:t>المقتضيات</w:t>
      </w:r>
      <w:proofErr w:type="gramEnd"/>
      <w:r w:rsidR="00A96D8B" w:rsidRPr="00A96D8B">
        <w:rPr>
          <w:rFonts w:cs="Arabic Transparent" w:hint="cs"/>
          <w:b w:val="0"/>
          <w:bCs w:val="0"/>
          <w:sz w:val="24"/>
          <w:szCs w:val="24"/>
          <w:rtl/>
        </w:rPr>
        <w:t xml:space="preserve"> الخاصة بحماية المنشآت الموجودة</w:t>
      </w:r>
    </w:p>
    <w:p w:rsidR="006C6EFE" w:rsidRPr="00226184" w:rsidRDefault="006C6EFE" w:rsidP="008F607E">
      <w:pPr>
        <w:pStyle w:val="Head21"/>
        <w:bidi/>
        <w:spacing w:line="480" w:lineRule="auto"/>
        <w:jc w:val="both"/>
        <w:rPr>
          <w:rFonts w:cs="Arabic Transparent"/>
          <w:b w:val="0"/>
          <w:bCs w:val="0"/>
          <w:sz w:val="24"/>
          <w:szCs w:val="24"/>
          <w:rtl/>
        </w:rPr>
      </w:pPr>
      <w:r w:rsidRPr="00226184">
        <w:rPr>
          <w:rFonts w:cs="Arabic Transparent"/>
          <w:b w:val="0"/>
          <w:bCs w:val="0"/>
          <w:sz w:val="24"/>
          <w:szCs w:val="24"/>
          <w:rtl/>
        </w:rPr>
        <w:t>الفص</w:t>
      </w:r>
      <w:r w:rsidRPr="00226184">
        <w:rPr>
          <w:rFonts w:cs="Arabic Transparent" w:hint="cs"/>
          <w:b w:val="0"/>
          <w:bCs w:val="0"/>
          <w:sz w:val="24"/>
          <w:szCs w:val="24"/>
          <w:rtl/>
        </w:rPr>
        <w:t>ـــــ</w:t>
      </w:r>
      <w:r w:rsidRPr="00226184">
        <w:rPr>
          <w:rFonts w:cs="Arabic Transparent"/>
          <w:b w:val="0"/>
          <w:bCs w:val="0"/>
          <w:sz w:val="24"/>
          <w:szCs w:val="24"/>
          <w:rtl/>
        </w:rPr>
        <w:t xml:space="preserve">ل </w:t>
      </w:r>
      <w:r w:rsidR="007C71DE" w:rsidRPr="00226184">
        <w:rPr>
          <w:rFonts w:cs="Arabic Transparent" w:hint="cs"/>
          <w:b w:val="0"/>
          <w:bCs w:val="0"/>
          <w:sz w:val="24"/>
          <w:szCs w:val="24"/>
          <w:rtl/>
        </w:rPr>
        <w:t>3</w:t>
      </w:r>
      <w:r w:rsidR="008F607E">
        <w:rPr>
          <w:rFonts w:cs="Arabic Transparent" w:hint="cs"/>
          <w:b w:val="0"/>
          <w:bCs w:val="0"/>
          <w:sz w:val="24"/>
          <w:szCs w:val="24"/>
          <w:rtl/>
        </w:rPr>
        <w:t>8</w:t>
      </w:r>
      <w:r w:rsidRPr="00226184">
        <w:rPr>
          <w:rFonts w:cs="Arabic Transparent" w:hint="cs"/>
          <w:b w:val="0"/>
          <w:bCs w:val="0"/>
          <w:sz w:val="24"/>
          <w:szCs w:val="24"/>
          <w:rtl/>
        </w:rPr>
        <w:t xml:space="preserve">- </w:t>
      </w:r>
      <w:proofErr w:type="gramStart"/>
      <w:r w:rsidR="00A96D8B" w:rsidRPr="00226184">
        <w:rPr>
          <w:rFonts w:cs="Arabic Transparent" w:hint="cs"/>
          <w:b w:val="0"/>
          <w:bCs w:val="0"/>
          <w:sz w:val="24"/>
          <w:szCs w:val="24"/>
          <w:rtl/>
        </w:rPr>
        <w:t>التجارب</w:t>
      </w:r>
      <w:proofErr w:type="gramEnd"/>
      <w:r w:rsidR="00A96D8B" w:rsidRPr="00226184">
        <w:rPr>
          <w:rFonts w:cs="Arabic Transparent" w:hint="cs"/>
          <w:b w:val="0"/>
          <w:bCs w:val="0"/>
          <w:sz w:val="24"/>
          <w:szCs w:val="24"/>
          <w:rtl/>
        </w:rPr>
        <w:t xml:space="preserve"> و عم</w:t>
      </w:r>
      <w:r w:rsidR="00226184" w:rsidRPr="00226184">
        <w:rPr>
          <w:rFonts w:cs="Arabic Transparent" w:hint="cs"/>
          <w:b w:val="0"/>
          <w:bCs w:val="0"/>
          <w:sz w:val="24"/>
          <w:szCs w:val="24"/>
          <w:rtl/>
        </w:rPr>
        <w:t>ل</w:t>
      </w:r>
      <w:r w:rsidR="00A96D8B" w:rsidRPr="00226184">
        <w:rPr>
          <w:rFonts w:cs="Arabic Transparent" w:hint="cs"/>
          <w:b w:val="0"/>
          <w:bCs w:val="0"/>
          <w:sz w:val="24"/>
          <w:szCs w:val="24"/>
          <w:rtl/>
        </w:rPr>
        <w:t>يات</w:t>
      </w:r>
      <w:r w:rsidR="00226184" w:rsidRPr="00226184">
        <w:rPr>
          <w:rFonts w:cs="Arabic Transparent" w:hint="cs"/>
          <w:b w:val="0"/>
          <w:bCs w:val="0"/>
          <w:sz w:val="24"/>
          <w:szCs w:val="24"/>
          <w:rtl/>
        </w:rPr>
        <w:t xml:space="preserve"> المراقبة</w:t>
      </w:r>
    </w:p>
    <w:p w:rsidR="006C6EFE" w:rsidRPr="00226184" w:rsidRDefault="006C6EFE" w:rsidP="008F607E">
      <w:pPr>
        <w:pStyle w:val="Head21"/>
        <w:bidi/>
        <w:spacing w:line="480" w:lineRule="auto"/>
        <w:jc w:val="both"/>
        <w:rPr>
          <w:rFonts w:cs="Arabic Transparent"/>
          <w:b w:val="0"/>
          <w:bCs w:val="0"/>
          <w:sz w:val="24"/>
          <w:szCs w:val="24"/>
          <w:rtl/>
        </w:rPr>
      </w:pPr>
      <w:proofErr w:type="gramStart"/>
      <w:r w:rsidRPr="00226184">
        <w:rPr>
          <w:rFonts w:cs="Arabic Transparent"/>
          <w:b w:val="0"/>
          <w:bCs w:val="0"/>
          <w:sz w:val="24"/>
          <w:szCs w:val="24"/>
          <w:rtl/>
        </w:rPr>
        <w:t>الفص</w:t>
      </w:r>
      <w:r w:rsidRPr="00226184">
        <w:rPr>
          <w:rFonts w:cs="Arabic Transparent" w:hint="cs"/>
          <w:b w:val="0"/>
          <w:bCs w:val="0"/>
          <w:sz w:val="24"/>
          <w:szCs w:val="24"/>
          <w:rtl/>
        </w:rPr>
        <w:t>ـــــ</w:t>
      </w:r>
      <w:r w:rsidRPr="00226184">
        <w:rPr>
          <w:rFonts w:cs="Arabic Transparent"/>
          <w:b w:val="0"/>
          <w:bCs w:val="0"/>
          <w:sz w:val="24"/>
          <w:szCs w:val="24"/>
          <w:rtl/>
        </w:rPr>
        <w:t>ل</w:t>
      </w:r>
      <w:proofErr w:type="gramEnd"/>
      <w:r w:rsidRPr="00226184">
        <w:rPr>
          <w:rFonts w:cs="Arabic Transparent"/>
          <w:b w:val="0"/>
          <w:bCs w:val="0"/>
          <w:sz w:val="24"/>
          <w:szCs w:val="24"/>
          <w:rtl/>
        </w:rPr>
        <w:t xml:space="preserve"> </w:t>
      </w:r>
      <w:r w:rsidR="00F064D1">
        <w:rPr>
          <w:rFonts w:cs="Arabic Transparent" w:hint="cs"/>
          <w:b w:val="0"/>
          <w:bCs w:val="0"/>
          <w:sz w:val="24"/>
          <w:szCs w:val="24"/>
          <w:rtl/>
        </w:rPr>
        <w:t>3</w:t>
      </w:r>
      <w:r w:rsidR="008F607E">
        <w:rPr>
          <w:rFonts w:cs="Arabic Transparent" w:hint="cs"/>
          <w:b w:val="0"/>
          <w:bCs w:val="0"/>
          <w:sz w:val="24"/>
          <w:szCs w:val="24"/>
          <w:rtl/>
        </w:rPr>
        <w:t>9</w:t>
      </w:r>
      <w:r w:rsidRPr="00226184">
        <w:rPr>
          <w:rFonts w:cs="Arabic Transparent"/>
          <w:b w:val="0"/>
          <w:bCs w:val="0"/>
          <w:sz w:val="24"/>
          <w:szCs w:val="24"/>
          <w:rtl/>
        </w:rPr>
        <w:t xml:space="preserve">- </w:t>
      </w:r>
      <w:r w:rsidR="00226184" w:rsidRPr="00226184">
        <w:rPr>
          <w:rFonts w:cs="Arabic Transparent" w:hint="cs"/>
          <w:b w:val="0"/>
          <w:bCs w:val="0"/>
          <w:sz w:val="24"/>
          <w:szCs w:val="24"/>
          <w:rtl/>
        </w:rPr>
        <w:t>الاستلام الوقتي</w:t>
      </w:r>
    </w:p>
    <w:p w:rsidR="00226184" w:rsidRDefault="00226184" w:rsidP="008F607E">
      <w:pPr>
        <w:pStyle w:val="Head21"/>
        <w:bidi/>
        <w:spacing w:line="480" w:lineRule="auto"/>
        <w:jc w:val="both"/>
        <w:rPr>
          <w:rFonts w:cs="Arabic Transparent"/>
          <w:b w:val="0"/>
          <w:bCs w:val="0"/>
          <w:sz w:val="24"/>
          <w:szCs w:val="24"/>
          <w:rtl/>
        </w:rPr>
      </w:pPr>
      <w:proofErr w:type="gramStart"/>
      <w:r w:rsidRPr="00226184">
        <w:rPr>
          <w:rFonts w:cs="Arabic Transparent"/>
          <w:b w:val="0"/>
          <w:bCs w:val="0"/>
          <w:sz w:val="24"/>
          <w:szCs w:val="24"/>
          <w:rtl/>
        </w:rPr>
        <w:t>الفص</w:t>
      </w:r>
      <w:r w:rsidRPr="00226184">
        <w:rPr>
          <w:rFonts w:cs="Arabic Transparent" w:hint="cs"/>
          <w:b w:val="0"/>
          <w:bCs w:val="0"/>
          <w:sz w:val="24"/>
          <w:szCs w:val="24"/>
          <w:rtl/>
        </w:rPr>
        <w:t>ـــــ</w:t>
      </w:r>
      <w:r w:rsidRPr="00226184">
        <w:rPr>
          <w:rFonts w:cs="Arabic Transparent"/>
          <w:b w:val="0"/>
          <w:bCs w:val="0"/>
          <w:sz w:val="24"/>
          <w:szCs w:val="24"/>
          <w:rtl/>
        </w:rPr>
        <w:t>ل</w:t>
      </w:r>
      <w:proofErr w:type="gramEnd"/>
      <w:r w:rsidRPr="00226184">
        <w:rPr>
          <w:rFonts w:cs="Arabic Transparent"/>
          <w:b w:val="0"/>
          <w:bCs w:val="0"/>
          <w:sz w:val="24"/>
          <w:szCs w:val="24"/>
          <w:rtl/>
        </w:rPr>
        <w:t xml:space="preserve"> </w:t>
      </w:r>
      <w:r w:rsidR="008F607E">
        <w:rPr>
          <w:rFonts w:cs="Arabic Transparent" w:hint="cs"/>
          <w:b w:val="0"/>
          <w:bCs w:val="0"/>
          <w:sz w:val="24"/>
          <w:szCs w:val="24"/>
          <w:rtl/>
        </w:rPr>
        <w:t>40</w:t>
      </w:r>
      <w:r w:rsidRPr="00226184">
        <w:rPr>
          <w:rFonts w:cs="Arabic Transparent"/>
          <w:b w:val="0"/>
          <w:bCs w:val="0"/>
          <w:sz w:val="24"/>
          <w:szCs w:val="24"/>
          <w:rtl/>
        </w:rPr>
        <w:t>-</w:t>
      </w:r>
      <w:r w:rsidR="00C431CF">
        <w:rPr>
          <w:rFonts w:cs="Arabic Transparent" w:hint="cs"/>
          <w:b w:val="0"/>
          <w:bCs w:val="0"/>
          <w:sz w:val="24"/>
          <w:szCs w:val="24"/>
          <w:rtl/>
        </w:rPr>
        <w:t xml:space="preserve"> </w:t>
      </w:r>
      <w:r w:rsidR="00C431CF" w:rsidRPr="00226184">
        <w:rPr>
          <w:rFonts w:cs="Arabic Transparent" w:hint="cs"/>
          <w:b w:val="0"/>
          <w:bCs w:val="0"/>
          <w:sz w:val="24"/>
          <w:szCs w:val="24"/>
          <w:rtl/>
        </w:rPr>
        <w:t>الاستلام</w:t>
      </w:r>
      <w:r w:rsidR="00C431CF">
        <w:rPr>
          <w:rFonts w:cs="Arabic Transparent" w:hint="cs"/>
          <w:b w:val="0"/>
          <w:bCs w:val="0"/>
          <w:sz w:val="24"/>
          <w:szCs w:val="24"/>
          <w:rtl/>
        </w:rPr>
        <w:t xml:space="preserve"> النهائي</w:t>
      </w:r>
    </w:p>
    <w:p w:rsidR="00C431CF" w:rsidRDefault="00C431CF" w:rsidP="00C51C29">
      <w:pPr>
        <w:pStyle w:val="Head21"/>
        <w:bidi/>
        <w:spacing w:line="480" w:lineRule="auto"/>
        <w:jc w:val="both"/>
        <w:rPr>
          <w:rFonts w:cs="Arabic Transparent"/>
          <w:b w:val="0"/>
          <w:bCs w:val="0"/>
          <w:sz w:val="24"/>
          <w:szCs w:val="24"/>
          <w:rtl/>
        </w:rPr>
      </w:pPr>
      <w:r w:rsidRPr="00226184">
        <w:rPr>
          <w:rFonts w:cs="Arabic Transparent"/>
          <w:b w:val="0"/>
          <w:bCs w:val="0"/>
          <w:sz w:val="24"/>
          <w:szCs w:val="24"/>
          <w:rtl/>
        </w:rPr>
        <w:t>الفص</w:t>
      </w:r>
      <w:r w:rsidRPr="00226184">
        <w:rPr>
          <w:rFonts w:cs="Arabic Transparent" w:hint="cs"/>
          <w:b w:val="0"/>
          <w:bCs w:val="0"/>
          <w:sz w:val="24"/>
          <w:szCs w:val="24"/>
          <w:rtl/>
        </w:rPr>
        <w:t>ـــــ</w:t>
      </w:r>
      <w:r w:rsidRPr="00226184">
        <w:rPr>
          <w:rFonts w:cs="Arabic Transparent"/>
          <w:b w:val="0"/>
          <w:bCs w:val="0"/>
          <w:sz w:val="24"/>
          <w:szCs w:val="24"/>
          <w:rtl/>
        </w:rPr>
        <w:t xml:space="preserve">ل </w:t>
      </w:r>
      <w:r w:rsidRPr="00226184">
        <w:rPr>
          <w:rFonts w:cs="Arabic Transparent" w:hint="cs"/>
          <w:b w:val="0"/>
          <w:bCs w:val="0"/>
          <w:sz w:val="24"/>
          <w:szCs w:val="24"/>
          <w:rtl/>
        </w:rPr>
        <w:t>4</w:t>
      </w:r>
      <w:r w:rsidR="00C51C29">
        <w:rPr>
          <w:rFonts w:cs="Arabic Transparent" w:hint="cs"/>
          <w:b w:val="0"/>
          <w:bCs w:val="0"/>
          <w:sz w:val="24"/>
          <w:szCs w:val="24"/>
          <w:rtl/>
        </w:rPr>
        <w:t>1</w:t>
      </w:r>
      <w:r w:rsidRPr="00226184">
        <w:rPr>
          <w:rFonts w:cs="Arabic Transparent"/>
          <w:b w:val="0"/>
          <w:bCs w:val="0"/>
          <w:sz w:val="24"/>
          <w:szCs w:val="24"/>
          <w:rtl/>
        </w:rPr>
        <w:t>-</w:t>
      </w:r>
      <w:r>
        <w:rPr>
          <w:rFonts w:cs="Arabic Transparent" w:hint="cs"/>
          <w:b w:val="0"/>
          <w:bCs w:val="0"/>
          <w:sz w:val="24"/>
          <w:szCs w:val="24"/>
          <w:rtl/>
        </w:rPr>
        <w:t xml:space="preserve"> عيوب الانجاز</w:t>
      </w:r>
    </w:p>
    <w:p w:rsidR="00C431CF" w:rsidRDefault="00C431CF" w:rsidP="00C51C29">
      <w:pPr>
        <w:pStyle w:val="Head21"/>
        <w:bidi/>
        <w:spacing w:line="480" w:lineRule="auto"/>
        <w:jc w:val="both"/>
        <w:rPr>
          <w:rFonts w:cs="Arabic Transparent"/>
          <w:b w:val="0"/>
          <w:bCs w:val="0"/>
          <w:sz w:val="24"/>
          <w:szCs w:val="24"/>
          <w:rtl/>
        </w:rPr>
      </w:pPr>
      <w:r w:rsidRPr="00226184">
        <w:rPr>
          <w:rFonts w:cs="Arabic Transparent"/>
          <w:b w:val="0"/>
          <w:bCs w:val="0"/>
          <w:sz w:val="24"/>
          <w:szCs w:val="24"/>
          <w:rtl/>
        </w:rPr>
        <w:t>الفص</w:t>
      </w:r>
      <w:r w:rsidRPr="00226184">
        <w:rPr>
          <w:rFonts w:cs="Arabic Transparent" w:hint="cs"/>
          <w:b w:val="0"/>
          <w:bCs w:val="0"/>
          <w:sz w:val="24"/>
          <w:szCs w:val="24"/>
          <w:rtl/>
        </w:rPr>
        <w:t>ـــــ</w:t>
      </w:r>
      <w:r w:rsidRPr="00226184">
        <w:rPr>
          <w:rFonts w:cs="Arabic Transparent"/>
          <w:b w:val="0"/>
          <w:bCs w:val="0"/>
          <w:sz w:val="24"/>
          <w:szCs w:val="24"/>
          <w:rtl/>
        </w:rPr>
        <w:t xml:space="preserve">ل </w:t>
      </w:r>
      <w:r>
        <w:rPr>
          <w:rFonts w:cs="Arabic Transparent" w:hint="cs"/>
          <w:b w:val="0"/>
          <w:bCs w:val="0"/>
          <w:sz w:val="24"/>
          <w:szCs w:val="24"/>
          <w:rtl/>
        </w:rPr>
        <w:t>4</w:t>
      </w:r>
      <w:r w:rsidR="00C51C29">
        <w:rPr>
          <w:rFonts w:cs="Arabic Transparent" w:hint="cs"/>
          <w:b w:val="0"/>
          <w:bCs w:val="0"/>
          <w:sz w:val="24"/>
          <w:szCs w:val="24"/>
          <w:rtl/>
        </w:rPr>
        <w:t>2</w:t>
      </w:r>
      <w:r w:rsidRPr="00226184">
        <w:rPr>
          <w:rFonts w:cs="Arabic Transparent"/>
          <w:b w:val="0"/>
          <w:bCs w:val="0"/>
          <w:sz w:val="24"/>
          <w:szCs w:val="24"/>
          <w:rtl/>
        </w:rPr>
        <w:t>-</w:t>
      </w:r>
      <w:r>
        <w:rPr>
          <w:rFonts w:cs="Arabic Transparent" w:hint="cs"/>
          <w:b w:val="0"/>
          <w:bCs w:val="0"/>
          <w:sz w:val="24"/>
          <w:szCs w:val="24"/>
          <w:rtl/>
        </w:rPr>
        <w:t xml:space="preserve"> </w:t>
      </w:r>
      <w:proofErr w:type="gramStart"/>
      <w:r w:rsidR="00C51C29">
        <w:rPr>
          <w:rFonts w:cs="Arabic Transparent" w:hint="cs"/>
          <w:b w:val="0"/>
          <w:bCs w:val="0"/>
          <w:sz w:val="24"/>
          <w:szCs w:val="24"/>
          <w:rtl/>
        </w:rPr>
        <w:t>حالات</w:t>
      </w:r>
      <w:proofErr w:type="gramEnd"/>
      <w:r w:rsidR="00C51C29">
        <w:rPr>
          <w:rFonts w:cs="Arabic Transparent" w:hint="cs"/>
          <w:b w:val="0"/>
          <w:bCs w:val="0"/>
          <w:sz w:val="24"/>
          <w:szCs w:val="24"/>
          <w:rtl/>
        </w:rPr>
        <w:t xml:space="preserve"> فسخ الصفقة</w:t>
      </w:r>
    </w:p>
    <w:p w:rsidR="00C431CF" w:rsidRDefault="00C431CF" w:rsidP="00C51C29">
      <w:pPr>
        <w:pStyle w:val="Head21"/>
        <w:bidi/>
        <w:spacing w:line="480" w:lineRule="auto"/>
        <w:jc w:val="both"/>
        <w:rPr>
          <w:rFonts w:cs="Arabic Transparent"/>
          <w:b w:val="0"/>
          <w:bCs w:val="0"/>
          <w:sz w:val="24"/>
          <w:szCs w:val="24"/>
          <w:rtl/>
        </w:rPr>
      </w:pPr>
      <w:r w:rsidRPr="00226184">
        <w:rPr>
          <w:rFonts w:cs="Arabic Transparent"/>
          <w:b w:val="0"/>
          <w:bCs w:val="0"/>
          <w:sz w:val="24"/>
          <w:szCs w:val="24"/>
          <w:rtl/>
        </w:rPr>
        <w:t>الفص</w:t>
      </w:r>
      <w:r w:rsidRPr="00226184">
        <w:rPr>
          <w:rFonts w:cs="Arabic Transparent" w:hint="cs"/>
          <w:b w:val="0"/>
          <w:bCs w:val="0"/>
          <w:sz w:val="24"/>
          <w:szCs w:val="24"/>
          <w:rtl/>
        </w:rPr>
        <w:t>ـــــ</w:t>
      </w:r>
      <w:r w:rsidRPr="00226184">
        <w:rPr>
          <w:rFonts w:cs="Arabic Transparent"/>
          <w:b w:val="0"/>
          <w:bCs w:val="0"/>
          <w:sz w:val="24"/>
          <w:szCs w:val="24"/>
          <w:rtl/>
        </w:rPr>
        <w:t xml:space="preserve">ل </w:t>
      </w:r>
      <w:r w:rsidRPr="00226184">
        <w:rPr>
          <w:rFonts w:cs="Arabic Transparent" w:hint="cs"/>
          <w:b w:val="0"/>
          <w:bCs w:val="0"/>
          <w:sz w:val="24"/>
          <w:szCs w:val="24"/>
          <w:rtl/>
        </w:rPr>
        <w:t>4</w:t>
      </w:r>
      <w:r w:rsidR="00C51C29">
        <w:rPr>
          <w:rFonts w:cs="Arabic Transparent" w:hint="cs"/>
          <w:b w:val="0"/>
          <w:bCs w:val="0"/>
          <w:sz w:val="24"/>
          <w:szCs w:val="24"/>
          <w:rtl/>
        </w:rPr>
        <w:t>3</w:t>
      </w:r>
      <w:r w:rsidRPr="00226184">
        <w:rPr>
          <w:rFonts w:cs="Arabic Transparent"/>
          <w:b w:val="0"/>
          <w:bCs w:val="0"/>
          <w:sz w:val="24"/>
          <w:szCs w:val="24"/>
          <w:rtl/>
        </w:rPr>
        <w:t>-</w:t>
      </w:r>
      <w:r>
        <w:rPr>
          <w:rFonts w:cs="Arabic Transparent" w:hint="cs"/>
          <w:b w:val="0"/>
          <w:bCs w:val="0"/>
          <w:sz w:val="24"/>
          <w:szCs w:val="24"/>
          <w:rtl/>
        </w:rPr>
        <w:t xml:space="preserve"> تسوية الخلافات و </w:t>
      </w:r>
      <w:proofErr w:type="gramStart"/>
      <w:r>
        <w:rPr>
          <w:rFonts w:cs="Arabic Transparent" w:hint="cs"/>
          <w:b w:val="0"/>
          <w:bCs w:val="0"/>
          <w:sz w:val="24"/>
          <w:szCs w:val="24"/>
          <w:rtl/>
        </w:rPr>
        <w:t>النزاعات</w:t>
      </w:r>
      <w:proofErr w:type="gramEnd"/>
    </w:p>
    <w:p w:rsidR="00C431CF" w:rsidRPr="006C6EFE" w:rsidRDefault="00C431CF" w:rsidP="00C51C29">
      <w:pPr>
        <w:pStyle w:val="Head21"/>
        <w:bidi/>
        <w:spacing w:line="480" w:lineRule="auto"/>
        <w:jc w:val="both"/>
        <w:rPr>
          <w:rFonts w:cs="Arabic Transparent"/>
          <w:b w:val="0"/>
          <w:bCs w:val="0"/>
          <w:sz w:val="24"/>
          <w:szCs w:val="24"/>
        </w:rPr>
      </w:pPr>
      <w:r w:rsidRPr="00226184">
        <w:rPr>
          <w:rFonts w:cs="Arabic Transparent"/>
          <w:b w:val="0"/>
          <w:bCs w:val="0"/>
          <w:sz w:val="24"/>
          <w:szCs w:val="24"/>
          <w:rtl/>
        </w:rPr>
        <w:t>الفص</w:t>
      </w:r>
      <w:r w:rsidRPr="00226184">
        <w:rPr>
          <w:rFonts w:cs="Arabic Transparent" w:hint="cs"/>
          <w:b w:val="0"/>
          <w:bCs w:val="0"/>
          <w:sz w:val="24"/>
          <w:szCs w:val="24"/>
          <w:rtl/>
        </w:rPr>
        <w:t>ـــــ</w:t>
      </w:r>
      <w:r w:rsidRPr="00226184">
        <w:rPr>
          <w:rFonts w:cs="Arabic Transparent"/>
          <w:b w:val="0"/>
          <w:bCs w:val="0"/>
          <w:sz w:val="24"/>
          <w:szCs w:val="24"/>
          <w:rtl/>
        </w:rPr>
        <w:t>ل</w:t>
      </w:r>
      <w:r>
        <w:rPr>
          <w:rFonts w:cs="Arabic Transparent" w:hint="cs"/>
          <w:b w:val="0"/>
          <w:bCs w:val="0"/>
          <w:sz w:val="24"/>
          <w:szCs w:val="24"/>
          <w:rtl/>
        </w:rPr>
        <w:t>4</w:t>
      </w:r>
      <w:r w:rsidR="00C51C29">
        <w:rPr>
          <w:rFonts w:cs="Arabic Transparent" w:hint="cs"/>
          <w:b w:val="0"/>
          <w:bCs w:val="0"/>
          <w:sz w:val="24"/>
          <w:szCs w:val="24"/>
          <w:rtl/>
        </w:rPr>
        <w:t>4</w:t>
      </w:r>
      <w:r w:rsidRPr="00226184">
        <w:rPr>
          <w:rFonts w:cs="Arabic Transparent"/>
          <w:b w:val="0"/>
          <w:bCs w:val="0"/>
          <w:sz w:val="24"/>
          <w:szCs w:val="24"/>
          <w:rtl/>
        </w:rPr>
        <w:t>-</w:t>
      </w:r>
      <w:r w:rsidR="00C51C29">
        <w:rPr>
          <w:rFonts w:cs="Arabic Transparent" w:hint="cs"/>
          <w:b w:val="0"/>
          <w:bCs w:val="0"/>
          <w:sz w:val="24"/>
          <w:szCs w:val="24"/>
          <w:rtl/>
        </w:rPr>
        <w:t xml:space="preserve"> </w:t>
      </w:r>
      <w:r>
        <w:rPr>
          <w:rFonts w:cs="Arabic Transparent" w:hint="cs"/>
          <w:b w:val="0"/>
          <w:bCs w:val="0"/>
          <w:sz w:val="24"/>
          <w:szCs w:val="24"/>
          <w:rtl/>
        </w:rPr>
        <w:t>تفعيل الصفقة</w:t>
      </w:r>
    </w:p>
    <w:p w:rsidR="00F064D1" w:rsidRDefault="00F064D1" w:rsidP="00F064D1">
      <w:pPr>
        <w:bidi/>
        <w:ind w:left="226"/>
        <w:jc w:val="center"/>
        <w:rPr>
          <w:rFonts w:cs="Arabic Transparent"/>
        </w:rPr>
      </w:pPr>
    </w:p>
    <w:p w:rsidR="006660FE" w:rsidRDefault="006660FE" w:rsidP="006660FE">
      <w:pPr>
        <w:bidi/>
        <w:ind w:left="226"/>
        <w:jc w:val="center"/>
        <w:rPr>
          <w:rFonts w:cs="Arabic Transparent"/>
        </w:rPr>
      </w:pPr>
    </w:p>
    <w:p w:rsidR="00AD4029" w:rsidRPr="00CC20DF" w:rsidRDefault="00AD4029" w:rsidP="00CC20DF">
      <w:pPr>
        <w:pStyle w:val="Titre"/>
        <w:tabs>
          <w:tab w:val="right" w:pos="4960"/>
        </w:tabs>
        <w:rPr>
          <w:rFonts w:cs="Arabic Transparent"/>
          <w:sz w:val="36"/>
          <w:szCs w:val="36"/>
          <w:bdr w:val="single" w:sz="4" w:space="0" w:color="auto"/>
          <w:shd w:val="clear" w:color="auto" w:fill="D9D9D9"/>
          <w:rtl/>
          <w:lang w:bidi="ar-TN"/>
        </w:rPr>
      </w:pPr>
      <w:r>
        <w:rPr>
          <w:rFonts w:cs="Arabic Transparent"/>
          <w:sz w:val="36"/>
          <w:szCs w:val="36"/>
          <w:shd w:val="clear" w:color="auto" w:fill="FFFFFF"/>
          <w:rtl/>
        </w:rPr>
        <w:t>ك</w:t>
      </w:r>
      <w:r>
        <w:rPr>
          <w:rFonts w:cs="Arabic Transparent" w:hint="cs"/>
          <w:sz w:val="36"/>
          <w:szCs w:val="36"/>
          <w:shd w:val="clear" w:color="auto" w:fill="FFFFFF"/>
          <w:rtl/>
          <w:lang w:bidi="ar-TN"/>
        </w:rPr>
        <w:t>ـــ</w:t>
      </w:r>
      <w:r>
        <w:rPr>
          <w:rFonts w:cs="Arabic Transparent"/>
          <w:sz w:val="36"/>
          <w:szCs w:val="36"/>
          <w:shd w:val="clear" w:color="auto" w:fill="FFFFFF"/>
          <w:rtl/>
        </w:rPr>
        <w:t>راس الش</w:t>
      </w:r>
      <w:r>
        <w:rPr>
          <w:rFonts w:cs="Arabic Transparent" w:hint="cs"/>
          <w:sz w:val="36"/>
          <w:szCs w:val="36"/>
          <w:shd w:val="clear" w:color="auto" w:fill="FFFFFF"/>
          <w:rtl/>
          <w:lang w:bidi="ar-TN"/>
        </w:rPr>
        <w:t>ــــ</w:t>
      </w:r>
      <w:r>
        <w:rPr>
          <w:rFonts w:cs="Arabic Transparent"/>
          <w:sz w:val="36"/>
          <w:szCs w:val="36"/>
          <w:shd w:val="clear" w:color="auto" w:fill="FFFFFF"/>
          <w:rtl/>
        </w:rPr>
        <w:t>روط الإداري</w:t>
      </w:r>
      <w:r>
        <w:rPr>
          <w:rFonts w:cs="Arabic Transparent" w:hint="cs"/>
          <w:sz w:val="36"/>
          <w:szCs w:val="36"/>
          <w:shd w:val="clear" w:color="auto" w:fill="FFFFFF"/>
          <w:rtl/>
        </w:rPr>
        <w:t>ـ</w:t>
      </w:r>
      <w:r>
        <w:rPr>
          <w:rFonts w:cs="Arabic Transparent" w:hint="cs"/>
          <w:sz w:val="36"/>
          <w:szCs w:val="36"/>
          <w:shd w:val="clear" w:color="auto" w:fill="FFFFFF"/>
          <w:rtl/>
          <w:lang w:bidi="ar-TN"/>
        </w:rPr>
        <w:t>ـ</w:t>
      </w:r>
      <w:r>
        <w:rPr>
          <w:rFonts w:cs="Arabic Transparent"/>
          <w:sz w:val="36"/>
          <w:szCs w:val="36"/>
          <w:shd w:val="clear" w:color="auto" w:fill="FFFFFF"/>
          <w:rtl/>
        </w:rPr>
        <w:t xml:space="preserve">ة </w:t>
      </w:r>
      <w:r>
        <w:rPr>
          <w:rFonts w:ascii="Gungsuh" w:eastAsia="Gungsuh" w:hAnsi="Gungsuh" w:cs="Arabic Transparent" w:hint="cs"/>
          <w:sz w:val="36"/>
          <w:szCs w:val="36"/>
          <w:shd w:val="clear" w:color="auto" w:fill="FFFFFF"/>
          <w:rtl/>
        </w:rPr>
        <w:t>الخاص</w:t>
      </w:r>
      <w:r>
        <w:rPr>
          <w:rFonts w:ascii="Gungsuh" w:eastAsia="Gungsuh" w:hAnsi="Gungsuh" w:cs="Arabic Transparent" w:hint="cs"/>
          <w:sz w:val="36"/>
          <w:szCs w:val="36"/>
          <w:shd w:val="clear" w:color="auto" w:fill="FFFFFF"/>
          <w:rtl/>
          <w:lang w:bidi="ar-TN"/>
        </w:rPr>
        <w:t>ّــ</w:t>
      </w:r>
      <w:r>
        <w:rPr>
          <w:rFonts w:ascii="Gungsuh" w:eastAsia="Gungsuh" w:hAnsi="Gungsuh" w:cs="Arabic Transparent" w:hint="cs"/>
          <w:sz w:val="36"/>
          <w:szCs w:val="36"/>
          <w:shd w:val="clear" w:color="auto" w:fill="FFFFFF"/>
          <w:rtl/>
        </w:rPr>
        <w:t>ة</w:t>
      </w:r>
    </w:p>
    <w:p w:rsidR="00AD4029" w:rsidRPr="005A4617" w:rsidRDefault="00AD4029">
      <w:pPr>
        <w:pStyle w:val="Titre"/>
        <w:tabs>
          <w:tab w:val="right" w:pos="4960"/>
        </w:tabs>
        <w:jc w:val="both"/>
        <w:rPr>
          <w:sz w:val="18"/>
          <w:szCs w:val="18"/>
          <w:lang w:bidi="ar-TN"/>
        </w:rPr>
      </w:pPr>
    </w:p>
    <w:p w:rsidR="00AD4029" w:rsidRDefault="00AD4029" w:rsidP="00FB652E">
      <w:pPr>
        <w:bidi/>
        <w:jc w:val="center"/>
        <w:rPr>
          <w:b/>
          <w:bCs/>
          <w:sz w:val="36"/>
          <w:szCs w:val="36"/>
          <w:lang w:bidi="ar-TN"/>
        </w:rPr>
      </w:pPr>
      <w:proofErr w:type="gramStart"/>
      <w:r>
        <w:rPr>
          <w:rFonts w:hint="cs"/>
          <w:b/>
          <w:bCs/>
          <w:sz w:val="36"/>
          <w:szCs w:val="36"/>
          <w:u w:val="single"/>
          <w:rtl/>
          <w:lang w:bidi="ar-TN"/>
        </w:rPr>
        <w:t>البـــــــاب</w:t>
      </w:r>
      <w:proofErr w:type="gramEnd"/>
      <w:r>
        <w:rPr>
          <w:rFonts w:hint="cs"/>
          <w:b/>
          <w:bCs/>
          <w:sz w:val="36"/>
          <w:szCs w:val="36"/>
          <w:u w:val="single"/>
          <w:rtl/>
          <w:lang w:bidi="ar-TN"/>
        </w:rPr>
        <w:t xml:space="preserve"> الأول</w:t>
      </w:r>
      <w:r>
        <w:rPr>
          <w:rFonts w:hint="cs"/>
          <w:b/>
          <w:bCs/>
          <w:sz w:val="36"/>
          <w:szCs w:val="36"/>
          <w:rtl/>
          <w:lang w:bidi="ar-TN"/>
        </w:rPr>
        <w:t>: الشروط الإدارية الخاصة</w:t>
      </w:r>
    </w:p>
    <w:p w:rsidR="00E20FD6" w:rsidRDefault="00E20FD6" w:rsidP="00E20FD6">
      <w:pPr>
        <w:bidi/>
        <w:jc w:val="center"/>
        <w:rPr>
          <w:b/>
          <w:bCs/>
          <w:sz w:val="36"/>
          <w:szCs w:val="36"/>
          <w:rtl/>
          <w:lang w:bidi="ar-TN"/>
        </w:rPr>
      </w:pPr>
    </w:p>
    <w:p w:rsidR="00FB652E" w:rsidRDefault="00FB652E">
      <w:pPr>
        <w:pStyle w:val="Head21"/>
        <w:bidi/>
        <w:jc w:val="both"/>
        <w:rPr>
          <w:rFonts w:cs="Arabic Transparent"/>
          <w:lang w:bidi="ar-TN"/>
        </w:rPr>
      </w:pPr>
    </w:p>
    <w:p w:rsidR="00AD4029" w:rsidRPr="00EA39D1" w:rsidRDefault="00AD4029" w:rsidP="00C83327">
      <w:pPr>
        <w:pStyle w:val="Head21"/>
        <w:bidi/>
        <w:ind w:right="567"/>
        <w:jc w:val="both"/>
        <w:rPr>
          <w:rFonts w:asciiTheme="minorBidi" w:hAnsiTheme="minorBidi" w:cstheme="minorBidi"/>
          <w:rtl/>
        </w:rPr>
      </w:pPr>
      <w:proofErr w:type="gramStart"/>
      <w:r w:rsidRPr="00EA39D1">
        <w:rPr>
          <w:rFonts w:asciiTheme="minorBidi" w:hAnsiTheme="minorBidi" w:cstheme="minorBidi"/>
          <w:rtl/>
        </w:rPr>
        <w:t>الفصـــــل</w:t>
      </w:r>
      <w:proofErr w:type="gramEnd"/>
      <w:r w:rsidRPr="00EA39D1">
        <w:rPr>
          <w:rFonts w:asciiTheme="minorBidi" w:hAnsiTheme="minorBidi" w:cstheme="minorBidi"/>
          <w:rtl/>
        </w:rPr>
        <w:t xml:space="preserve"> 1- الأطـــراف المتعاقــــدة.</w:t>
      </w:r>
    </w:p>
    <w:p w:rsidR="00AD4029" w:rsidRPr="00EA39D1" w:rsidRDefault="00EB6C56" w:rsidP="001828F5">
      <w:pPr>
        <w:pStyle w:val="Sous-titre"/>
        <w:ind w:right="567" w:firstLine="708"/>
        <w:rPr>
          <w:rFonts w:asciiTheme="minorBidi" w:hAnsiTheme="minorBidi" w:cstheme="minorBidi"/>
          <w:b w:val="0"/>
          <w:bCs w:val="0"/>
          <w:sz w:val="28"/>
          <w:rtl/>
          <w:lang w:bidi="ar-TN"/>
        </w:rPr>
      </w:pPr>
      <w:r w:rsidRPr="00EA39D1">
        <w:rPr>
          <w:rFonts w:asciiTheme="minorBidi" w:hAnsiTheme="minorBidi" w:cstheme="minorBidi"/>
          <w:b w:val="0"/>
          <w:bCs w:val="0"/>
          <w:sz w:val="28"/>
          <w:rtl/>
          <w:lang w:bidi="ar-TN"/>
        </w:rPr>
        <w:t xml:space="preserve">بلدية </w:t>
      </w:r>
      <w:r w:rsidR="00123D5D" w:rsidRPr="00EA39D1">
        <w:rPr>
          <w:rFonts w:asciiTheme="minorBidi" w:hAnsiTheme="minorBidi" w:cstheme="minorBidi"/>
          <w:b w:val="0"/>
          <w:bCs w:val="0"/>
          <w:sz w:val="28"/>
          <w:rtl/>
        </w:rPr>
        <w:t>أر</w:t>
      </w:r>
      <w:r w:rsidR="00DD6D51" w:rsidRPr="00EA39D1">
        <w:rPr>
          <w:rFonts w:asciiTheme="minorBidi" w:hAnsiTheme="minorBidi" w:cstheme="minorBidi"/>
          <w:b w:val="0"/>
          <w:bCs w:val="0"/>
          <w:sz w:val="28"/>
          <w:rtl/>
        </w:rPr>
        <w:t>يانة</w:t>
      </w:r>
      <w:r w:rsidR="00545925">
        <w:rPr>
          <w:rFonts w:asciiTheme="minorBidi" w:hAnsiTheme="minorBidi" w:cstheme="minorBidi"/>
          <w:b w:val="0"/>
          <w:bCs w:val="0"/>
          <w:sz w:val="28"/>
        </w:rPr>
        <w:t xml:space="preserve"> </w:t>
      </w:r>
      <w:r w:rsidR="00545925" w:rsidRPr="00EA39D1">
        <w:rPr>
          <w:rFonts w:asciiTheme="minorBidi" w:hAnsiTheme="minorBidi" w:cstheme="minorBidi"/>
          <w:b w:val="0"/>
          <w:bCs w:val="0"/>
          <w:sz w:val="28"/>
          <w:rtl/>
        </w:rPr>
        <w:t>ممثلة في شخص</w:t>
      </w:r>
      <w:r w:rsidR="00545925">
        <w:rPr>
          <w:rFonts w:asciiTheme="minorBidi" w:hAnsiTheme="minorBidi" w:cstheme="minorBidi"/>
          <w:b w:val="0"/>
          <w:bCs w:val="0"/>
          <w:sz w:val="28"/>
        </w:rPr>
        <w:t xml:space="preserve"> </w:t>
      </w:r>
      <w:r w:rsidR="00545925">
        <w:rPr>
          <w:rFonts w:asciiTheme="minorBidi" w:hAnsiTheme="minorBidi" w:cstheme="minorBidi" w:hint="cs"/>
          <w:b w:val="0"/>
          <w:bCs w:val="0"/>
          <w:sz w:val="28"/>
          <w:rtl/>
          <w:lang w:bidi="ar-TN"/>
        </w:rPr>
        <w:t xml:space="preserve"> رئيس </w:t>
      </w:r>
      <w:r w:rsidR="001828F5">
        <w:rPr>
          <w:rFonts w:asciiTheme="minorBidi" w:hAnsiTheme="minorBidi" w:cstheme="minorBidi" w:hint="cs"/>
          <w:b w:val="0"/>
          <w:bCs w:val="0"/>
          <w:sz w:val="28"/>
          <w:rtl/>
          <w:lang w:bidi="ar-TN"/>
        </w:rPr>
        <w:t>النيابة الخصوصية لبلدية اريانة</w:t>
      </w:r>
      <w:r w:rsidR="00545925">
        <w:rPr>
          <w:rFonts w:asciiTheme="minorBidi" w:hAnsiTheme="minorBidi" w:cstheme="minorBidi" w:hint="cs"/>
          <w:b w:val="0"/>
          <w:bCs w:val="0"/>
          <w:sz w:val="28"/>
          <w:rtl/>
          <w:lang w:bidi="ar-TN"/>
        </w:rPr>
        <w:t xml:space="preserve"> و محل مخابرته نهج </w:t>
      </w:r>
      <w:r w:rsidR="001828F5">
        <w:rPr>
          <w:rFonts w:asciiTheme="minorBidi" w:hAnsiTheme="minorBidi" w:cstheme="minorBidi" w:hint="cs"/>
          <w:b w:val="0"/>
          <w:bCs w:val="0"/>
          <w:sz w:val="28"/>
          <w:rtl/>
          <w:lang w:bidi="ar-TN"/>
        </w:rPr>
        <w:t>18</w:t>
      </w:r>
      <w:r w:rsidR="00545925">
        <w:rPr>
          <w:rFonts w:asciiTheme="minorBidi" w:hAnsiTheme="minorBidi" w:cstheme="minorBidi" w:hint="cs"/>
          <w:b w:val="0"/>
          <w:bCs w:val="0"/>
          <w:sz w:val="28"/>
          <w:rtl/>
          <w:lang w:bidi="ar-TN"/>
        </w:rPr>
        <w:t xml:space="preserve"> </w:t>
      </w:r>
      <w:proofErr w:type="spellStart"/>
      <w:r w:rsidR="00545925">
        <w:rPr>
          <w:rFonts w:asciiTheme="minorBidi" w:hAnsiTheme="minorBidi" w:cstheme="minorBidi" w:hint="cs"/>
          <w:b w:val="0"/>
          <w:bCs w:val="0"/>
          <w:sz w:val="28"/>
          <w:rtl/>
          <w:lang w:bidi="ar-TN"/>
        </w:rPr>
        <w:t>جانفي</w:t>
      </w:r>
      <w:proofErr w:type="spellEnd"/>
      <w:r w:rsidR="00545925">
        <w:rPr>
          <w:rFonts w:asciiTheme="minorBidi" w:hAnsiTheme="minorBidi" w:cstheme="minorBidi" w:hint="cs"/>
          <w:b w:val="0"/>
          <w:bCs w:val="0"/>
          <w:sz w:val="28"/>
          <w:rtl/>
          <w:lang w:bidi="ar-TN"/>
        </w:rPr>
        <w:t xml:space="preserve"> 1952 أريانة ( المعرف الجبائي</w:t>
      </w:r>
      <w:r w:rsidR="00545925">
        <w:rPr>
          <w:rFonts w:asciiTheme="minorBidi" w:hAnsiTheme="minorBidi" w:cstheme="minorBidi"/>
          <w:b w:val="0"/>
          <w:bCs w:val="0"/>
          <w:sz w:val="28"/>
          <w:lang w:val="fr-FR" w:bidi="ar-TN"/>
        </w:rPr>
        <w:t>MNN /000</w:t>
      </w:r>
      <w:r w:rsidR="00545925">
        <w:rPr>
          <w:rFonts w:asciiTheme="minorBidi" w:hAnsiTheme="minorBidi" w:cstheme="minorBidi" w:hint="cs"/>
          <w:b w:val="0"/>
          <w:bCs w:val="0"/>
          <w:sz w:val="28"/>
          <w:rtl/>
          <w:lang w:bidi="ar-TN"/>
        </w:rPr>
        <w:t xml:space="preserve"> 382586 </w:t>
      </w:r>
      <w:r w:rsidR="00231800">
        <w:rPr>
          <w:rFonts w:asciiTheme="minorBidi" w:hAnsiTheme="minorBidi" w:cstheme="minorBidi" w:hint="cs"/>
          <w:b w:val="0"/>
          <w:bCs w:val="0"/>
          <w:sz w:val="28"/>
          <w:rtl/>
          <w:lang w:bidi="ar-TN"/>
        </w:rPr>
        <w:t>)</w:t>
      </w:r>
    </w:p>
    <w:p w:rsidR="00AD4029" w:rsidRPr="00EA39D1" w:rsidRDefault="00231800" w:rsidP="00EB6C56">
      <w:pPr>
        <w:pStyle w:val="Sous-titre"/>
        <w:ind w:left="5672" w:right="567" w:firstLine="709"/>
        <w:rPr>
          <w:rFonts w:asciiTheme="minorBidi" w:hAnsiTheme="minorBidi" w:cstheme="minorBidi"/>
          <w:b w:val="0"/>
          <w:bCs w:val="0"/>
          <w:sz w:val="28"/>
          <w:rtl/>
        </w:rPr>
      </w:pPr>
      <w:r>
        <w:rPr>
          <w:rFonts w:asciiTheme="minorBidi" w:hAnsiTheme="minorBidi" w:cstheme="minorBidi" w:hint="cs"/>
          <w:b w:val="0"/>
          <w:bCs w:val="0"/>
          <w:sz w:val="28"/>
          <w:rtl/>
        </w:rPr>
        <w:t xml:space="preserve">                        </w:t>
      </w:r>
      <w:r w:rsidR="00EB6C56" w:rsidRPr="00EA39D1">
        <w:rPr>
          <w:rFonts w:asciiTheme="minorBidi" w:hAnsiTheme="minorBidi" w:cstheme="minorBidi"/>
          <w:b w:val="0"/>
          <w:bCs w:val="0"/>
          <w:sz w:val="28"/>
          <w:rtl/>
        </w:rPr>
        <w:t xml:space="preserve"> </w:t>
      </w:r>
      <w:r w:rsidR="00AD4029" w:rsidRPr="00EA39D1">
        <w:rPr>
          <w:rFonts w:asciiTheme="minorBidi" w:hAnsiTheme="minorBidi" w:cstheme="minorBidi"/>
          <w:b w:val="0"/>
          <w:bCs w:val="0"/>
          <w:sz w:val="28"/>
          <w:rtl/>
        </w:rPr>
        <w:t>من جهة</w:t>
      </w:r>
      <w:r w:rsidR="00AD4029" w:rsidRPr="00EA39D1">
        <w:rPr>
          <w:rFonts w:asciiTheme="minorBidi" w:hAnsiTheme="minorBidi" w:cstheme="minorBidi"/>
          <w:b w:val="0"/>
          <w:bCs w:val="0"/>
          <w:sz w:val="28"/>
          <w:rtl/>
          <w:lang w:bidi="ar-TN"/>
        </w:rPr>
        <w:t>.</w:t>
      </w:r>
    </w:p>
    <w:p w:rsidR="00AD4029" w:rsidRPr="00EA39D1" w:rsidRDefault="00AD4029" w:rsidP="009A2159">
      <w:pPr>
        <w:pStyle w:val="Sous-titre"/>
        <w:ind w:right="567" w:firstLine="708"/>
        <w:rPr>
          <w:rFonts w:asciiTheme="minorBidi" w:hAnsiTheme="minorBidi" w:cstheme="minorBidi"/>
          <w:b w:val="0"/>
          <w:bCs w:val="0"/>
          <w:sz w:val="28"/>
          <w:rtl/>
          <w:lang w:bidi="ar-TN"/>
        </w:rPr>
      </w:pPr>
      <w:r w:rsidRPr="00EA39D1">
        <w:rPr>
          <w:rFonts w:asciiTheme="minorBidi" w:hAnsiTheme="minorBidi" w:cstheme="minorBidi"/>
          <w:b w:val="0"/>
          <w:bCs w:val="0"/>
          <w:sz w:val="28"/>
          <w:rtl/>
        </w:rPr>
        <w:t>و</w:t>
      </w:r>
      <w:r w:rsidR="00545925">
        <w:rPr>
          <w:rFonts w:asciiTheme="minorBidi" w:hAnsiTheme="minorBidi" w:cstheme="minorBidi" w:hint="cs"/>
          <w:b w:val="0"/>
          <w:bCs w:val="0"/>
          <w:sz w:val="28"/>
          <w:rtl/>
        </w:rPr>
        <w:t>مقاولة</w:t>
      </w:r>
      <w:r w:rsidRPr="00EA39D1">
        <w:rPr>
          <w:rFonts w:asciiTheme="minorBidi" w:hAnsiTheme="minorBidi" w:cstheme="minorBidi"/>
          <w:b w:val="0"/>
          <w:bCs w:val="0"/>
          <w:sz w:val="28"/>
          <w:rtl/>
        </w:rPr>
        <w:t>:</w:t>
      </w:r>
      <w:r w:rsidR="009A2159">
        <w:rPr>
          <w:rFonts w:asciiTheme="minorBidi" w:hAnsiTheme="minorBidi" w:cstheme="minorBidi" w:hint="cs"/>
          <w:b w:val="0"/>
          <w:bCs w:val="0"/>
          <w:sz w:val="28"/>
          <w:rtl/>
        </w:rPr>
        <w:t xml:space="preserve"> </w:t>
      </w:r>
      <w:r w:rsidR="009A2159" w:rsidRPr="009A2159">
        <w:rPr>
          <w:rFonts w:asciiTheme="minorBidi" w:hAnsiTheme="minorBidi" w:cstheme="minorBidi" w:hint="cs"/>
          <w:sz w:val="28"/>
          <w:rtl/>
        </w:rPr>
        <w:t>المقاولة العامة للبناء</w:t>
      </w:r>
      <w:r w:rsidR="009A2159">
        <w:rPr>
          <w:rFonts w:asciiTheme="minorBidi" w:hAnsiTheme="minorBidi" w:cstheme="minorBidi" w:hint="cs"/>
          <w:b w:val="0"/>
          <w:bCs w:val="0"/>
          <w:sz w:val="28"/>
          <w:rtl/>
        </w:rPr>
        <w:t xml:space="preserve"> </w:t>
      </w:r>
      <w:r w:rsidR="00231800" w:rsidRPr="00EA39D1">
        <w:rPr>
          <w:rFonts w:asciiTheme="minorBidi" w:hAnsiTheme="minorBidi" w:cstheme="minorBidi"/>
          <w:b w:val="0"/>
          <w:bCs w:val="0"/>
          <w:sz w:val="28"/>
          <w:rtl/>
          <w:lang w:bidi="ar-TN"/>
        </w:rPr>
        <w:t xml:space="preserve"> </w:t>
      </w:r>
      <w:r w:rsidR="00EB6C56" w:rsidRPr="00EA39D1">
        <w:rPr>
          <w:rFonts w:asciiTheme="minorBidi" w:hAnsiTheme="minorBidi" w:cstheme="minorBidi"/>
          <w:b w:val="0"/>
          <w:bCs w:val="0"/>
          <w:sz w:val="28"/>
          <w:rtl/>
          <w:lang w:bidi="ar-TN"/>
        </w:rPr>
        <w:t>ممثل</w:t>
      </w:r>
      <w:r w:rsidR="00231800">
        <w:rPr>
          <w:rFonts w:asciiTheme="minorBidi" w:hAnsiTheme="minorBidi" w:cstheme="minorBidi" w:hint="cs"/>
          <w:b w:val="0"/>
          <w:bCs w:val="0"/>
          <w:sz w:val="28"/>
          <w:rtl/>
          <w:lang w:bidi="ar-TN"/>
        </w:rPr>
        <w:t>ة في شخص</w:t>
      </w:r>
      <w:r w:rsidR="00EB6C56" w:rsidRPr="00EA39D1">
        <w:rPr>
          <w:rFonts w:asciiTheme="minorBidi" w:hAnsiTheme="minorBidi" w:cstheme="minorBidi"/>
          <w:b w:val="0"/>
          <w:bCs w:val="0"/>
          <w:sz w:val="28"/>
          <w:rtl/>
          <w:lang w:bidi="ar-TN"/>
        </w:rPr>
        <w:t xml:space="preserve"> </w:t>
      </w:r>
      <w:r w:rsidR="009A2159" w:rsidRPr="009A2159">
        <w:rPr>
          <w:rFonts w:asciiTheme="minorBidi" w:hAnsiTheme="minorBidi" w:cstheme="minorBidi" w:hint="cs"/>
          <w:sz w:val="28"/>
          <w:rtl/>
          <w:lang w:bidi="ar-TN"/>
        </w:rPr>
        <w:t xml:space="preserve">مصطفى </w:t>
      </w:r>
      <w:proofErr w:type="spellStart"/>
      <w:r w:rsidR="009A2159" w:rsidRPr="009A2159">
        <w:rPr>
          <w:rFonts w:asciiTheme="minorBidi" w:hAnsiTheme="minorBidi" w:cstheme="minorBidi" w:hint="cs"/>
          <w:sz w:val="28"/>
          <w:rtl/>
          <w:lang w:bidi="ar-TN"/>
        </w:rPr>
        <w:t>غرسلي</w:t>
      </w:r>
      <w:proofErr w:type="spellEnd"/>
      <w:r w:rsidR="009A2159">
        <w:rPr>
          <w:rFonts w:asciiTheme="minorBidi" w:hAnsiTheme="minorBidi" w:cstheme="minorBidi" w:hint="cs"/>
          <w:b w:val="0"/>
          <w:bCs w:val="0"/>
          <w:sz w:val="28"/>
          <w:rtl/>
          <w:lang w:bidi="ar-TN"/>
        </w:rPr>
        <w:t xml:space="preserve"> </w:t>
      </w:r>
      <w:r w:rsidR="00DD5519" w:rsidRPr="00EA39D1">
        <w:rPr>
          <w:rFonts w:asciiTheme="minorBidi" w:hAnsiTheme="minorBidi" w:cstheme="minorBidi"/>
          <w:b w:val="0"/>
          <w:bCs w:val="0"/>
          <w:sz w:val="28"/>
          <w:lang w:bidi="ar-TN"/>
        </w:rPr>
        <w:t>.</w:t>
      </w:r>
    </w:p>
    <w:p w:rsidR="009A2159" w:rsidRDefault="00231800" w:rsidP="009A2159">
      <w:pPr>
        <w:pStyle w:val="Sous-titre"/>
        <w:ind w:right="567"/>
        <w:rPr>
          <w:rFonts w:asciiTheme="minorBidi" w:hAnsiTheme="minorBidi" w:cstheme="minorBidi"/>
          <w:b w:val="0"/>
          <w:bCs w:val="0"/>
          <w:sz w:val="28"/>
        </w:rPr>
      </w:pPr>
      <w:r>
        <w:rPr>
          <w:rFonts w:asciiTheme="minorBidi" w:hAnsiTheme="minorBidi" w:cstheme="minorBidi" w:hint="cs"/>
          <w:b w:val="0"/>
          <w:bCs w:val="0"/>
          <w:sz w:val="28"/>
          <w:rtl/>
          <w:lang w:bidi="ar-TN"/>
        </w:rPr>
        <w:t>و محل مخابرته</w:t>
      </w:r>
      <w:r w:rsidR="009A2159">
        <w:rPr>
          <w:rFonts w:asciiTheme="minorBidi" w:hAnsiTheme="minorBidi" w:cstheme="minorBidi" w:hint="cs"/>
          <w:b w:val="0"/>
          <w:bCs w:val="0"/>
          <w:sz w:val="28"/>
          <w:rtl/>
          <w:lang w:bidi="ar-TN"/>
        </w:rPr>
        <w:t xml:space="preserve">31  نهج ايطاليا تونس </w:t>
      </w:r>
      <w:r>
        <w:rPr>
          <w:rFonts w:asciiTheme="minorBidi" w:hAnsiTheme="minorBidi" w:cstheme="minorBidi"/>
          <w:b w:val="0"/>
          <w:bCs w:val="0"/>
          <w:sz w:val="28"/>
          <w:rtl/>
        </w:rPr>
        <w:tab/>
      </w:r>
      <w:r w:rsidR="009A2159">
        <w:rPr>
          <w:rFonts w:asciiTheme="minorBidi" w:hAnsiTheme="minorBidi" w:cstheme="minorBidi"/>
          <w:b w:val="0"/>
          <w:bCs w:val="0"/>
          <w:sz w:val="28"/>
        </w:rPr>
        <w:t xml:space="preserve"> </w:t>
      </w:r>
      <w:r>
        <w:rPr>
          <w:rFonts w:asciiTheme="minorBidi" w:hAnsiTheme="minorBidi" w:cstheme="minorBidi" w:hint="cs"/>
          <w:b w:val="0"/>
          <w:bCs w:val="0"/>
          <w:sz w:val="28"/>
          <w:rtl/>
          <w:lang w:bidi="ar-TN"/>
        </w:rPr>
        <w:t>(المعرف الجبائي</w:t>
      </w:r>
      <w:r w:rsidR="009A2159">
        <w:rPr>
          <w:rFonts w:asciiTheme="minorBidi" w:hAnsiTheme="minorBidi" w:cstheme="minorBidi"/>
          <w:b w:val="0"/>
          <w:bCs w:val="0"/>
          <w:sz w:val="28"/>
          <w:lang w:bidi="ar-TN"/>
        </w:rPr>
        <w:t xml:space="preserve"> V/A/C/000</w:t>
      </w:r>
      <w:r w:rsidR="009A2159">
        <w:rPr>
          <w:rFonts w:asciiTheme="minorBidi" w:hAnsiTheme="minorBidi" w:cstheme="minorBidi" w:hint="cs"/>
          <w:b w:val="0"/>
          <w:bCs w:val="0"/>
          <w:sz w:val="28"/>
          <w:rtl/>
          <w:lang w:bidi="ar-TN"/>
        </w:rPr>
        <w:t>1092020</w:t>
      </w:r>
      <w:r w:rsidR="009A2159">
        <w:rPr>
          <w:rFonts w:asciiTheme="minorBidi" w:hAnsiTheme="minorBidi" w:cstheme="minorBidi"/>
          <w:b w:val="0"/>
          <w:bCs w:val="0"/>
          <w:sz w:val="28"/>
          <w:lang w:val="fr-FR" w:bidi="ar-TN"/>
        </w:rPr>
        <w:t xml:space="preserve"> </w:t>
      </w:r>
      <w:r w:rsidR="009A2159">
        <w:rPr>
          <w:rFonts w:asciiTheme="minorBidi" w:hAnsiTheme="minorBidi" w:cstheme="minorBidi" w:hint="cs"/>
          <w:b w:val="0"/>
          <w:bCs w:val="0"/>
          <w:sz w:val="28"/>
          <w:rtl/>
          <w:lang w:bidi="ar-TN"/>
        </w:rPr>
        <w:t xml:space="preserve"> </w:t>
      </w:r>
      <w:r>
        <w:rPr>
          <w:rFonts w:asciiTheme="minorBidi" w:hAnsiTheme="minorBidi" w:cstheme="minorBidi" w:hint="cs"/>
          <w:b w:val="0"/>
          <w:bCs w:val="0"/>
          <w:sz w:val="28"/>
          <w:rtl/>
          <w:lang w:bidi="ar-TN"/>
        </w:rPr>
        <w:t>)</w:t>
      </w:r>
      <w:r w:rsidR="00EB6C56" w:rsidRPr="00EA39D1">
        <w:rPr>
          <w:rFonts w:asciiTheme="minorBidi" w:hAnsiTheme="minorBidi" w:cstheme="minorBidi"/>
          <w:b w:val="0"/>
          <w:bCs w:val="0"/>
          <w:sz w:val="28"/>
          <w:rtl/>
        </w:rPr>
        <w:tab/>
      </w:r>
    </w:p>
    <w:p w:rsidR="00AD4029" w:rsidRPr="00EA39D1" w:rsidRDefault="009A2159" w:rsidP="009A2159">
      <w:pPr>
        <w:pStyle w:val="Sous-titre"/>
        <w:ind w:right="567"/>
        <w:rPr>
          <w:rFonts w:asciiTheme="minorBidi" w:hAnsiTheme="minorBidi" w:cstheme="minorBidi"/>
          <w:b w:val="0"/>
          <w:bCs w:val="0"/>
          <w:sz w:val="28"/>
          <w:rtl/>
        </w:rPr>
      </w:pPr>
      <w:r>
        <w:rPr>
          <w:rFonts w:asciiTheme="minorBidi" w:hAnsiTheme="minorBidi" w:cstheme="minorBidi"/>
          <w:b w:val="0"/>
          <w:bCs w:val="0"/>
          <w:sz w:val="28"/>
        </w:rPr>
        <w:t xml:space="preserve">                                                                                            </w:t>
      </w:r>
      <w:r w:rsidR="00231800">
        <w:rPr>
          <w:rFonts w:asciiTheme="minorBidi" w:hAnsiTheme="minorBidi" w:cstheme="minorBidi" w:hint="cs"/>
          <w:b w:val="0"/>
          <w:bCs w:val="0"/>
          <w:sz w:val="28"/>
          <w:rtl/>
        </w:rPr>
        <w:t xml:space="preserve">    </w:t>
      </w:r>
      <w:proofErr w:type="gramStart"/>
      <w:r w:rsidR="00AD4029" w:rsidRPr="00EA39D1">
        <w:rPr>
          <w:rFonts w:asciiTheme="minorBidi" w:hAnsiTheme="minorBidi" w:cstheme="minorBidi"/>
          <w:b w:val="0"/>
          <w:bCs w:val="0"/>
          <w:sz w:val="28"/>
          <w:rtl/>
        </w:rPr>
        <w:t>من</w:t>
      </w:r>
      <w:proofErr w:type="gramEnd"/>
      <w:r w:rsidR="00AD4029" w:rsidRPr="00EA39D1">
        <w:rPr>
          <w:rFonts w:asciiTheme="minorBidi" w:hAnsiTheme="minorBidi" w:cstheme="minorBidi"/>
          <w:b w:val="0"/>
          <w:bCs w:val="0"/>
          <w:sz w:val="28"/>
          <w:rtl/>
        </w:rPr>
        <w:t xml:space="preserve"> جهة أخرى</w:t>
      </w:r>
      <w:r w:rsidR="00231800">
        <w:rPr>
          <w:rFonts w:asciiTheme="minorBidi" w:hAnsiTheme="minorBidi" w:cstheme="minorBidi" w:hint="cs"/>
          <w:b w:val="0"/>
          <w:bCs w:val="0"/>
          <w:sz w:val="28"/>
          <w:rtl/>
        </w:rPr>
        <w:t>.</w:t>
      </w:r>
    </w:p>
    <w:p w:rsidR="00AD4029" w:rsidRPr="00EA39D1" w:rsidRDefault="00AD4029" w:rsidP="00C83327">
      <w:pPr>
        <w:pStyle w:val="Retraitcorpsdetexte2"/>
        <w:ind w:left="0" w:right="567"/>
        <w:jc w:val="both"/>
        <w:rPr>
          <w:rFonts w:asciiTheme="minorBidi" w:hAnsiTheme="minorBidi" w:cstheme="minorBidi"/>
          <w:b/>
          <w:bCs/>
        </w:rPr>
      </w:pPr>
      <w:proofErr w:type="gramStart"/>
      <w:r w:rsidRPr="00EA39D1">
        <w:rPr>
          <w:rFonts w:asciiTheme="minorBidi" w:hAnsiTheme="minorBidi" w:cstheme="minorBidi"/>
          <w:b/>
          <w:bCs/>
          <w:rtl/>
        </w:rPr>
        <w:t>الفصـــــل</w:t>
      </w:r>
      <w:proofErr w:type="gramEnd"/>
      <w:r w:rsidRPr="00EA39D1">
        <w:rPr>
          <w:rFonts w:asciiTheme="minorBidi" w:hAnsiTheme="minorBidi" w:cstheme="minorBidi"/>
          <w:b/>
          <w:bCs/>
          <w:rtl/>
        </w:rPr>
        <w:t xml:space="preserve"> 2- موضـــوع الصفقــــة:</w:t>
      </w:r>
    </w:p>
    <w:p w:rsidR="00DD6D51" w:rsidRPr="00EA39D1" w:rsidRDefault="00AD4029" w:rsidP="00EB6C56">
      <w:pPr>
        <w:pStyle w:val="En-tte"/>
        <w:jc w:val="center"/>
        <w:rPr>
          <w:rFonts w:asciiTheme="minorBidi" w:hAnsiTheme="minorBidi" w:cstheme="minorBidi"/>
          <w:sz w:val="28"/>
          <w:szCs w:val="28"/>
          <w:rtl/>
        </w:rPr>
      </w:pPr>
      <w:r w:rsidRPr="00EA39D1">
        <w:rPr>
          <w:rFonts w:asciiTheme="minorBidi" w:hAnsiTheme="minorBidi" w:cstheme="minorBidi"/>
          <w:sz w:val="28"/>
          <w:szCs w:val="28"/>
          <w:rtl/>
        </w:rPr>
        <w:t>تتمثل</w:t>
      </w:r>
      <w:r w:rsidR="009C23FA" w:rsidRPr="00EA39D1">
        <w:rPr>
          <w:rFonts w:asciiTheme="minorBidi" w:hAnsiTheme="minorBidi" w:cstheme="minorBidi"/>
          <w:sz w:val="28"/>
          <w:szCs w:val="28"/>
          <w:rtl/>
        </w:rPr>
        <w:t xml:space="preserve"> </w:t>
      </w:r>
      <w:r w:rsidRPr="00EA39D1">
        <w:rPr>
          <w:rFonts w:asciiTheme="minorBidi" w:hAnsiTheme="minorBidi" w:cstheme="minorBidi"/>
          <w:sz w:val="28"/>
          <w:szCs w:val="28"/>
          <w:rtl/>
        </w:rPr>
        <w:t>الصفقة في إنجاز أشغال</w:t>
      </w:r>
      <w:r w:rsidR="002E60DD" w:rsidRPr="00EA39D1">
        <w:rPr>
          <w:rFonts w:asciiTheme="minorBidi" w:hAnsiTheme="minorBidi" w:cstheme="minorBidi"/>
          <w:b/>
          <w:bCs/>
          <w:sz w:val="28"/>
          <w:szCs w:val="28"/>
          <w:rtl/>
        </w:rPr>
        <w:t xml:space="preserve">: </w:t>
      </w:r>
      <w:r w:rsidR="00DD6D51" w:rsidRPr="00EA39D1">
        <w:rPr>
          <w:rFonts w:asciiTheme="minorBidi" w:hAnsiTheme="minorBidi" w:cstheme="minorBidi"/>
          <w:b/>
          <w:bCs/>
          <w:sz w:val="28"/>
          <w:szCs w:val="28"/>
          <w:rtl/>
        </w:rPr>
        <w:t>مشروع</w:t>
      </w:r>
      <w:r w:rsidR="00EB6C56" w:rsidRPr="00EA39D1">
        <w:rPr>
          <w:rFonts w:asciiTheme="minorBidi" w:hAnsiTheme="minorBidi" w:cstheme="minorBidi"/>
          <w:b/>
          <w:bCs/>
          <w:sz w:val="28"/>
          <w:szCs w:val="28"/>
          <w:rtl/>
        </w:rPr>
        <w:t xml:space="preserve"> (قسط وحيد)</w:t>
      </w:r>
      <w:r w:rsidR="00DD6D51" w:rsidRPr="00EA39D1">
        <w:rPr>
          <w:rFonts w:asciiTheme="minorBidi" w:hAnsiTheme="minorBidi" w:cstheme="minorBidi"/>
          <w:b/>
          <w:bCs/>
          <w:sz w:val="28"/>
          <w:szCs w:val="28"/>
          <w:rtl/>
        </w:rPr>
        <w:t xml:space="preserve"> </w:t>
      </w:r>
      <w:r w:rsidR="00EB6C56" w:rsidRPr="00EA39D1">
        <w:rPr>
          <w:rFonts w:asciiTheme="minorBidi" w:hAnsiTheme="minorBidi" w:cstheme="minorBidi"/>
          <w:b/>
          <w:bCs/>
          <w:sz w:val="28"/>
          <w:szCs w:val="28"/>
          <w:rtl/>
        </w:rPr>
        <w:t xml:space="preserve">تغطية ملعب كرة السلة </w:t>
      </w:r>
      <w:proofErr w:type="gramStart"/>
      <w:r w:rsidR="00EB6C56" w:rsidRPr="00EA39D1">
        <w:rPr>
          <w:rFonts w:asciiTheme="minorBidi" w:hAnsiTheme="minorBidi" w:cstheme="minorBidi"/>
          <w:b/>
          <w:bCs/>
          <w:sz w:val="28"/>
          <w:szCs w:val="28"/>
          <w:rtl/>
        </w:rPr>
        <w:t>بحي</w:t>
      </w:r>
      <w:proofErr w:type="gramEnd"/>
      <w:r w:rsidR="00EB6C56" w:rsidRPr="00EA39D1">
        <w:rPr>
          <w:rFonts w:asciiTheme="minorBidi" w:hAnsiTheme="minorBidi" w:cstheme="minorBidi"/>
          <w:b/>
          <w:bCs/>
          <w:sz w:val="28"/>
          <w:szCs w:val="28"/>
          <w:rtl/>
        </w:rPr>
        <w:t xml:space="preserve"> الأمير بالمنزه السابع</w:t>
      </w:r>
    </w:p>
    <w:p w:rsidR="00CA7D3D" w:rsidRPr="00EA39D1" w:rsidRDefault="00CA7D3D" w:rsidP="00DD6D51">
      <w:pPr>
        <w:bidi/>
        <w:rPr>
          <w:rFonts w:asciiTheme="minorBidi" w:hAnsiTheme="minorBidi" w:cstheme="minorBidi"/>
          <w:b/>
          <w:bCs/>
          <w:sz w:val="28"/>
          <w:szCs w:val="28"/>
          <w:rtl/>
        </w:rPr>
      </w:pPr>
    </w:p>
    <w:p w:rsidR="00EB6C56" w:rsidRPr="00EA39D1" w:rsidRDefault="00EB6C56" w:rsidP="00237244">
      <w:pPr>
        <w:bidi/>
        <w:rPr>
          <w:rFonts w:asciiTheme="minorBidi" w:hAnsiTheme="minorBidi" w:cstheme="minorBidi"/>
          <w:b/>
          <w:bCs/>
          <w:sz w:val="28"/>
          <w:szCs w:val="28"/>
          <w:rtl/>
        </w:rPr>
      </w:pPr>
      <w:r w:rsidRPr="00EA39D1">
        <w:rPr>
          <w:rFonts w:asciiTheme="minorBidi" w:hAnsiTheme="minorBidi" w:cstheme="minorBidi"/>
          <w:b/>
          <w:bCs/>
          <w:sz w:val="28"/>
          <w:szCs w:val="28"/>
          <w:rtl/>
        </w:rPr>
        <w:t xml:space="preserve">الفصل 3= </w:t>
      </w:r>
      <w:proofErr w:type="gramStart"/>
      <w:r w:rsidRPr="00EA39D1">
        <w:rPr>
          <w:rFonts w:asciiTheme="minorBidi" w:hAnsiTheme="minorBidi" w:cstheme="minorBidi"/>
          <w:b/>
          <w:bCs/>
          <w:sz w:val="28"/>
          <w:szCs w:val="28"/>
          <w:rtl/>
        </w:rPr>
        <w:t>الأطراف</w:t>
      </w:r>
      <w:proofErr w:type="gramEnd"/>
      <w:r w:rsidRPr="00EA39D1">
        <w:rPr>
          <w:rFonts w:asciiTheme="minorBidi" w:hAnsiTheme="minorBidi" w:cstheme="minorBidi"/>
          <w:b/>
          <w:bCs/>
          <w:sz w:val="28"/>
          <w:szCs w:val="28"/>
          <w:rtl/>
        </w:rPr>
        <w:t xml:space="preserve"> المت</w:t>
      </w:r>
      <w:r w:rsidR="00237244">
        <w:rPr>
          <w:rFonts w:asciiTheme="minorBidi" w:hAnsiTheme="minorBidi" w:cstheme="minorBidi" w:hint="cs"/>
          <w:b/>
          <w:bCs/>
          <w:sz w:val="28"/>
          <w:szCs w:val="28"/>
          <w:rtl/>
        </w:rPr>
        <w:t>داخلة في المشروع</w:t>
      </w:r>
      <w:r w:rsidRPr="00EA39D1">
        <w:rPr>
          <w:rFonts w:asciiTheme="minorBidi" w:hAnsiTheme="minorBidi" w:cstheme="minorBidi"/>
          <w:b/>
          <w:bCs/>
          <w:sz w:val="28"/>
          <w:szCs w:val="28"/>
          <w:rtl/>
        </w:rPr>
        <w:t>:</w:t>
      </w:r>
    </w:p>
    <w:p w:rsidR="00EB6C56" w:rsidRPr="00EA39D1" w:rsidRDefault="00EB6C56" w:rsidP="00EB6C56">
      <w:pPr>
        <w:bidi/>
        <w:rPr>
          <w:rFonts w:asciiTheme="minorBidi" w:hAnsiTheme="minorBidi" w:cstheme="minorBidi"/>
          <w:sz w:val="28"/>
          <w:szCs w:val="28"/>
          <w:rtl/>
        </w:rPr>
      </w:pPr>
      <w:r w:rsidRPr="00EA39D1">
        <w:rPr>
          <w:rFonts w:asciiTheme="minorBidi" w:hAnsiTheme="minorBidi" w:cstheme="minorBidi"/>
          <w:sz w:val="28"/>
          <w:szCs w:val="28"/>
          <w:rtl/>
        </w:rPr>
        <w:t xml:space="preserve">بلدية أريانة: نمثل </w:t>
      </w:r>
      <w:proofErr w:type="gramStart"/>
      <w:r w:rsidRPr="00EA39D1">
        <w:rPr>
          <w:rFonts w:asciiTheme="minorBidi" w:hAnsiTheme="minorBidi" w:cstheme="minorBidi"/>
          <w:sz w:val="28"/>
          <w:szCs w:val="28"/>
          <w:rtl/>
        </w:rPr>
        <w:t>صاحب</w:t>
      </w:r>
      <w:proofErr w:type="gramEnd"/>
      <w:r w:rsidRPr="00EA39D1">
        <w:rPr>
          <w:rFonts w:asciiTheme="minorBidi" w:hAnsiTheme="minorBidi" w:cstheme="minorBidi"/>
          <w:sz w:val="28"/>
          <w:szCs w:val="28"/>
          <w:rtl/>
        </w:rPr>
        <w:t xml:space="preserve"> المنشأ.</w:t>
      </w:r>
    </w:p>
    <w:p w:rsidR="00EB6C56" w:rsidRPr="00EA39D1" w:rsidRDefault="00EB6C56" w:rsidP="00EB6C56">
      <w:pPr>
        <w:bidi/>
        <w:rPr>
          <w:rFonts w:asciiTheme="minorBidi" w:hAnsiTheme="minorBidi" w:cstheme="minorBidi"/>
          <w:sz w:val="28"/>
          <w:szCs w:val="28"/>
          <w:rtl/>
        </w:rPr>
      </w:pPr>
      <w:r w:rsidRPr="00EA39D1">
        <w:rPr>
          <w:rFonts w:asciiTheme="minorBidi" w:hAnsiTheme="minorBidi" w:cstheme="minorBidi"/>
          <w:sz w:val="28"/>
          <w:szCs w:val="28"/>
          <w:rtl/>
        </w:rPr>
        <w:t>المهندس المعماري و مكاتب الدراسات لمختلف الاقساط : يمثلون صاحب العمل.</w:t>
      </w:r>
    </w:p>
    <w:p w:rsidR="00EB6C56" w:rsidRPr="00EA39D1" w:rsidRDefault="00EA39D1" w:rsidP="00EB6C56">
      <w:pPr>
        <w:bidi/>
        <w:rPr>
          <w:rFonts w:asciiTheme="minorBidi" w:hAnsiTheme="minorBidi" w:cstheme="minorBidi"/>
          <w:sz w:val="28"/>
          <w:szCs w:val="28"/>
          <w:rtl/>
        </w:rPr>
      </w:pPr>
      <w:proofErr w:type="gramStart"/>
      <w:r w:rsidRPr="00EA39D1">
        <w:rPr>
          <w:rFonts w:asciiTheme="minorBidi" w:hAnsiTheme="minorBidi" w:cstheme="minorBidi"/>
          <w:sz w:val="28"/>
          <w:szCs w:val="28"/>
          <w:rtl/>
        </w:rPr>
        <w:t>المهندس</w:t>
      </w:r>
      <w:proofErr w:type="gramEnd"/>
      <w:r w:rsidRPr="00EA39D1">
        <w:rPr>
          <w:rFonts w:asciiTheme="minorBidi" w:hAnsiTheme="minorBidi" w:cstheme="minorBidi"/>
          <w:sz w:val="28"/>
          <w:szCs w:val="28"/>
          <w:rtl/>
        </w:rPr>
        <w:t xml:space="preserve"> </w:t>
      </w:r>
      <w:r w:rsidRPr="00EA39D1">
        <w:rPr>
          <w:rFonts w:asciiTheme="minorBidi" w:hAnsiTheme="minorBidi" w:cstheme="minorBidi" w:hint="cs"/>
          <w:sz w:val="28"/>
          <w:szCs w:val="28"/>
          <w:rtl/>
        </w:rPr>
        <w:t>المراقب:</w:t>
      </w:r>
      <w:r w:rsidRPr="00EA39D1">
        <w:rPr>
          <w:rFonts w:asciiTheme="minorBidi" w:hAnsiTheme="minorBidi" w:cstheme="minorBidi"/>
          <w:sz w:val="28"/>
          <w:szCs w:val="28"/>
          <w:rtl/>
        </w:rPr>
        <w:t xml:space="preserve"> يمثل مكتب المراقبة الفني.</w:t>
      </w:r>
    </w:p>
    <w:p w:rsidR="00EA39D1" w:rsidRPr="00EA39D1" w:rsidRDefault="00EA39D1" w:rsidP="00EA39D1">
      <w:pPr>
        <w:bidi/>
        <w:rPr>
          <w:rFonts w:asciiTheme="minorBidi" w:hAnsiTheme="minorBidi" w:cstheme="minorBidi"/>
          <w:sz w:val="28"/>
          <w:szCs w:val="28"/>
          <w:rtl/>
        </w:rPr>
      </w:pPr>
      <w:r w:rsidRPr="00EA39D1">
        <w:rPr>
          <w:rFonts w:asciiTheme="minorBidi" w:hAnsiTheme="minorBidi" w:cstheme="minorBidi"/>
          <w:sz w:val="28"/>
          <w:szCs w:val="28"/>
          <w:rtl/>
        </w:rPr>
        <w:t>المقاول : يمثل المنفذ و المنجز للصفقة.</w:t>
      </w:r>
    </w:p>
    <w:p w:rsidR="00EA39D1" w:rsidRPr="00EA39D1" w:rsidRDefault="00EA39D1" w:rsidP="00EA39D1">
      <w:pPr>
        <w:bidi/>
        <w:rPr>
          <w:rFonts w:asciiTheme="minorBidi" w:hAnsiTheme="minorBidi" w:cstheme="minorBidi"/>
          <w:b/>
          <w:bCs/>
          <w:sz w:val="28"/>
          <w:szCs w:val="28"/>
          <w:rtl/>
        </w:rPr>
      </w:pPr>
      <w:r w:rsidRPr="00EA39D1">
        <w:rPr>
          <w:rFonts w:asciiTheme="minorBidi" w:hAnsiTheme="minorBidi" w:cstheme="minorBidi"/>
          <w:sz w:val="28"/>
          <w:szCs w:val="28"/>
          <w:rtl/>
        </w:rPr>
        <w:t>المقاول المناول : يعين من طرف المقاول ب</w:t>
      </w:r>
      <w:r>
        <w:rPr>
          <w:rFonts w:asciiTheme="minorBidi" w:hAnsiTheme="minorBidi" w:cstheme="minorBidi" w:hint="cs"/>
          <w:sz w:val="28"/>
          <w:szCs w:val="28"/>
          <w:rtl/>
        </w:rPr>
        <w:t xml:space="preserve">عد </w:t>
      </w:r>
      <w:r w:rsidRPr="00EA39D1">
        <w:rPr>
          <w:rFonts w:asciiTheme="minorBidi" w:hAnsiTheme="minorBidi" w:cstheme="minorBidi"/>
          <w:sz w:val="28"/>
          <w:szCs w:val="28"/>
          <w:rtl/>
        </w:rPr>
        <w:t xml:space="preserve">مصادقة جميع الاطراف </w:t>
      </w:r>
      <w:r w:rsidRPr="00EA39D1">
        <w:rPr>
          <w:rFonts w:asciiTheme="minorBidi" w:hAnsiTheme="minorBidi" w:cstheme="minorBidi" w:hint="cs"/>
          <w:sz w:val="28"/>
          <w:szCs w:val="28"/>
          <w:rtl/>
        </w:rPr>
        <w:t>لإنجاز</w:t>
      </w:r>
      <w:r w:rsidRPr="00EA39D1">
        <w:rPr>
          <w:rFonts w:asciiTheme="minorBidi" w:hAnsiTheme="minorBidi" w:cstheme="minorBidi"/>
          <w:sz w:val="28"/>
          <w:szCs w:val="28"/>
          <w:rtl/>
        </w:rPr>
        <w:t xml:space="preserve"> جزء من الأشغال.</w:t>
      </w:r>
    </w:p>
    <w:p w:rsidR="00EA39D1" w:rsidRPr="00EA39D1" w:rsidRDefault="00EA39D1" w:rsidP="00EA39D1">
      <w:pPr>
        <w:bidi/>
        <w:rPr>
          <w:rFonts w:asciiTheme="minorBidi" w:hAnsiTheme="minorBidi" w:cstheme="minorBidi"/>
          <w:b/>
          <w:bCs/>
          <w:sz w:val="28"/>
          <w:szCs w:val="28"/>
          <w:rtl/>
        </w:rPr>
      </w:pPr>
    </w:p>
    <w:p w:rsidR="00AD4029" w:rsidRPr="00EA39D1" w:rsidRDefault="00AD4029" w:rsidP="00EA39D1">
      <w:pPr>
        <w:bidi/>
        <w:ind w:right="567"/>
        <w:jc w:val="both"/>
        <w:rPr>
          <w:rFonts w:asciiTheme="minorBidi" w:hAnsiTheme="minorBidi" w:cstheme="minorBidi"/>
          <w:b/>
          <w:bCs/>
          <w:sz w:val="28"/>
          <w:szCs w:val="28"/>
          <w:lang w:val="en-US"/>
        </w:rPr>
      </w:pPr>
      <w:r w:rsidRPr="00EA39D1">
        <w:rPr>
          <w:rFonts w:asciiTheme="minorBidi" w:hAnsiTheme="minorBidi" w:cstheme="minorBidi"/>
          <w:b/>
          <w:bCs/>
          <w:sz w:val="28"/>
          <w:szCs w:val="28"/>
          <w:rtl/>
          <w:lang w:val="en-US"/>
        </w:rPr>
        <w:t xml:space="preserve">الفصـــــل </w:t>
      </w:r>
      <w:r w:rsidR="00EA39D1" w:rsidRPr="00EA39D1">
        <w:rPr>
          <w:rFonts w:asciiTheme="minorBidi" w:hAnsiTheme="minorBidi" w:cstheme="minorBidi"/>
          <w:b/>
          <w:bCs/>
          <w:sz w:val="28"/>
          <w:szCs w:val="28"/>
          <w:rtl/>
          <w:lang w:val="en-US"/>
        </w:rPr>
        <w:t>4</w:t>
      </w:r>
      <w:r w:rsidRPr="00EA39D1">
        <w:rPr>
          <w:rFonts w:asciiTheme="minorBidi" w:hAnsiTheme="minorBidi" w:cstheme="minorBidi"/>
          <w:b/>
          <w:bCs/>
          <w:sz w:val="28"/>
          <w:szCs w:val="28"/>
          <w:rtl/>
          <w:lang w:val="en-US"/>
        </w:rPr>
        <w:t xml:space="preserve">- </w:t>
      </w:r>
      <w:proofErr w:type="gramStart"/>
      <w:r w:rsidRPr="00EA39D1">
        <w:rPr>
          <w:rFonts w:asciiTheme="minorBidi" w:hAnsiTheme="minorBidi" w:cstheme="minorBidi"/>
          <w:b/>
          <w:bCs/>
          <w:sz w:val="28"/>
          <w:szCs w:val="28"/>
          <w:rtl/>
          <w:lang w:val="en-US"/>
        </w:rPr>
        <w:t>الوثائــق</w:t>
      </w:r>
      <w:proofErr w:type="gramEnd"/>
      <w:r w:rsidRPr="00EA39D1">
        <w:rPr>
          <w:rFonts w:asciiTheme="minorBidi" w:hAnsiTheme="minorBidi" w:cstheme="minorBidi"/>
          <w:b/>
          <w:bCs/>
          <w:sz w:val="28"/>
          <w:szCs w:val="28"/>
          <w:rtl/>
          <w:lang w:val="en-US"/>
        </w:rPr>
        <w:t xml:space="preserve"> التعاقدية للصفقة:</w:t>
      </w:r>
    </w:p>
    <w:p w:rsidR="00AE47B0" w:rsidRPr="00EA39D1" w:rsidRDefault="00EB6C56" w:rsidP="00C83327">
      <w:pPr>
        <w:pStyle w:val="Paragraphedeliste"/>
        <w:numPr>
          <w:ilvl w:val="0"/>
          <w:numId w:val="30"/>
        </w:numPr>
        <w:tabs>
          <w:tab w:val="right" w:pos="282"/>
        </w:tabs>
        <w:bidi/>
        <w:ind w:left="0" w:right="567" w:firstLine="140"/>
        <w:jc w:val="both"/>
        <w:rPr>
          <w:rFonts w:asciiTheme="minorBidi" w:hAnsiTheme="minorBidi" w:cstheme="minorBidi"/>
          <w:b/>
          <w:bCs/>
          <w:sz w:val="28"/>
          <w:szCs w:val="28"/>
          <w:rtl/>
          <w:lang w:val="en-US"/>
        </w:rPr>
      </w:pPr>
      <w:r w:rsidRPr="00EA39D1">
        <w:rPr>
          <w:rFonts w:asciiTheme="minorBidi" w:hAnsiTheme="minorBidi" w:cstheme="minorBidi"/>
          <w:b/>
          <w:bCs/>
          <w:sz w:val="28"/>
          <w:szCs w:val="28"/>
          <w:rtl/>
          <w:lang w:val="en-US"/>
        </w:rPr>
        <w:t xml:space="preserve">     </w:t>
      </w:r>
      <w:r w:rsidR="00AE47B0" w:rsidRPr="00EA39D1">
        <w:rPr>
          <w:rFonts w:asciiTheme="minorBidi" w:hAnsiTheme="minorBidi" w:cstheme="minorBidi"/>
          <w:b/>
          <w:bCs/>
          <w:sz w:val="28"/>
          <w:szCs w:val="28"/>
          <w:rtl/>
          <w:lang w:val="en-US"/>
        </w:rPr>
        <w:t>الوثائق الخاضعة للتسجيل:</w:t>
      </w:r>
    </w:p>
    <w:p w:rsidR="00AE47B0" w:rsidRPr="00EA39D1" w:rsidRDefault="00AD4029" w:rsidP="00C83327">
      <w:pPr>
        <w:pStyle w:val="Sous-titre"/>
        <w:numPr>
          <w:ilvl w:val="0"/>
          <w:numId w:val="7"/>
        </w:numPr>
        <w:tabs>
          <w:tab w:val="right" w:pos="990"/>
        </w:tabs>
        <w:ind w:left="0" w:right="567" w:firstLine="565"/>
        <w:rPr>
          <w:rFonts w:asciiTheme="minorBidi" w:hAnsiTheme="minorBidi" w:cstheme="minorBidi"/>
          <w:b w:val="0"/>
          <w:bCs w:val="0"/>
          <w:sz w:val="28"/>
        </w:rPr>
      </w:pPr>
      <w:r w:rsidRPr="00EA39D1">
        <w:rPr>
          <w:rFonts w:asciiTheme="minorBidi" w:hAnsiTheme="minorBidi" w:cstheme="minorBidi"/>
          <w:b w:val="0"/>
          <w:bCs w:val="0"/>
          <w:sz w:val="28"/>
          <w:rtl/>
        </w:rPr>
        <w:t>الالتزام</w:t>
      </w:r>
      <w:r w:rsidR="003D6087" w:rsidRPr="00EA39D1">
        <w:rPr>
          <w:rFonts w:asciiTheme="minorBidi" w:hAnsiTheme="minorBidi" w:cstheme="minorBidi"/>
          <w:b w:val="0"/>
          <w:bCs w:val="0"/>
          <w:sz w:val="28"/>
          <w:rtl/>
        </w:rPr>
        <w:t>(</w:t>
      </w:r>
      <w:r w:rsidR="003D6087" w:rsidRPr="00EA39D1">
        <w:rPr>
          <w:rFonts w:asciiTheme="minorBidi" w:hAnsiTheme="minorBidi" w:cstheme="minorBidi"/>
          <w:b w:val="0"/>
          <w:bCs w:val="0"/>
          <w:sz w:val="28"/>
        </w:rPr>
        <w:t>Soumission</w:t>
      </w:r>
      <w:r w:rsidR="003D6087" w:rsidRPr="00EA39D1">
        <w:rPr>
          <w:rFonts w:asciiTheme="minorBidi" w:hAnsiTheme="minorBidi" w:cstheme="minorBidi"/>
          <w:b w:val="0"/>
          <w:bCs w:val="0"/>
          <w:sz w:val="28"/>
          <w:rtl/>
        </w:rPr>
        <w:t>)</w:t>
      </w:r>
    </w:p>
    <w:p w:rsidR="00AE47B0" w:rsidRPr="00EA39D1" w:rsidRDefault="00AE47B0" w:rsidP="009C23FA">
      <w:pPr>
        <w:pStyle w:val="Sous-titre"/>
        <w:numPr>
          <w:ilvl w:val="0"/>
          <w:numId w:val="7"/>
        </w:numPr>
        <w:tabs>
          <w:tab w:val="right" w:pos="990"/>
        </w:tabs>
        <w:ind w:left="0" w:right="567" w:firstLine="565"/>
        <w:rPr>
          <w:rFonts w:asciiTheme="minorBidi" w:hAnsiTheme="minorBidi" w:cstheme="minorBidi"/>
          <w:b w:val="0"/>
          <w:bCs w:val="0"/>
          <w:sz w:val="28"/>
        </w:rPr>
      </w:pPr>
      <w:r w:rsidRPr="00EA39D1">
        <w:rPr>
          <w:rFonts w:asciiTheme="minorBidi" w:hAnsiTheme="minorBidi" w:cstheme="minorBidi"/>
          <w:b w:val="0"/>
          <w:bCs w:val="0"/>
          <w:sz w:val="28"/>
          <w:rtl/>
        </w:rPr>
        <w:t>جدو</w:t>
      </w:r>
      <w:r w:rsidR="009C23FA" w:rsidRPr="00EA39D1">
        <w:rPr>
          <w:rFonts w:asciiTheme="minorBidi" w:hAnsiTheme="minorBidi" w:cstheme="minorBidi"/>
          <w:b w:val="0"/>
          <w:bCs w:val="0"/>
          <w:sz w:val="28"/>
          <w:rtl/>
        </w:rPr>
        <w:t xml:space="preserve">ل </w:t>
      </w:r>
      <w:r w:rsidR="009C23FA" w:rsidRPr="00EA39D1">
        <w:rPr>
          <w:rFonts w:asciiTheme="minorBidi" w:hAnsiTheme="minorBidi" w:cstheme="minorBidi"/>
          <w:b w:val="0"/>
          <w:bCs w:val="0"/>
          <w:sz w:val="28"/>
          <w:rtl/>
          <w:lang w:bidi="ar-TN"/>
        </w:rPr>
        <w:t>الأ</w:t>
      </w:r>
      <w:r w:rsidRPr="00EA39D1">
        <w:rPr>
          <w:rFonts w:asciiTheme="minorBidi" w:hAnsiTheme="minorBidi" w:cstheme="minorBidi"/>
          <w:b w:val="0"/>
          <w:bCs w:val="0"/>
          <w:sz w:val="28"/>
          <w:rtl/>
        </w:rPr>
        <w:t>سعار</w:t>
      </w:r>
      <w:r w:rsidR="003D6087" w:rsidRPr="00EA39D1">
        <w:rPr>
          <w:rFonts w:asciiTheme="minorBidi" w:hAnsiTheme="minorBidi" w:cstheme="minorBidi"/>
          <w:b w:val="0"/>
          <w:bCs w:val="0"/>
          <w:sz w:val="28"/>
          <w:rtl/>
          <w:lang w:val="fr-FR"/>
        </w:rPr>
        <w:t>(</w:t>
      </w:r>
      <w:r w:rsidR="003D6087" w:rsidRPr="00EA39D1">
        <w:rPr>
          <w:rFonts w:asciiTheme="minorBidi" w:hAnsiTheme="minorBidi" w:cstheme="minorBidi"/>
          <w:b w:val="0"/>
          <w:bCs w:val="0"/>
          <w:sz w:val="28"/>
        </w:rPr>
        <w:t>bordereau des prix</w:t>
      </w:r>
      <w:r w:rsidR="003D6087" w:rsidRPr="00EA39D1">
        <w:rPr>
          <w:rFonts w:asciiTheme="minorBidi" w:hAnsiTheme="minorBidi" w:cstheme="minorBidi"/>
          <w:b w:val="0"/>
          <w:bCs w:val="0"/>
          <w:sz w:val="28"/>
          <w:rtl/>
          <w:lang w:val="fr-FR"/>
        </w:rPr>
        <w:t>)</w:t>
      </w:r>
      <w:r w:rsidR="00EB6C56" w:rsidRPr="00EA39D1">
        <w:rPr>
          <w:rFonts w:asciiTheme="minorBidi" w:hAnsiTheme="minorBidi" w:cstheme="minorBidi"/>
          <w:b w:val="0"/>
          <w:bCs w:val="0"/>
          <w:sz w:val="28"/>
          <w:rtl/>
          <w:lang w:val="fr-FR"/>
        </w:rPr>
        <w:t xml:space="preserve"> لكل الأقساط</w:t>
      </w:r>
    </w:p>
    <w:p w:rsidR="00AD4029" w:rsidRPr="00EA39D1" w:rsidRDefault="00AD4029" w:rsidP="00C83327">
      <w:pPr>
        <w:pStyle w:val="Sous-titre"/>
        <w:numPr>
          <w:ilvl w:val="0"/>
          <w:numId w:val="7"/>
        </w:numPr>
        <w:tabs>
          <w:tab w:val="right" w:pos="990"/>
        </w:tabs>
        <w:ind w:left="0" w:right="567" w:firstLine="565"/>
        <w:rPr>
          <w:rFonts w:asciiTheme="minorBidi" w:hAnsiTheme="minorBidi" w:cstheme="minorBidi"/>
          <w:b w:val="0"/>
          <w:bCs w:val="0"/>
          <w:sz w:val="28"/>
          <w:rtl/>
        </w:rPr>
      </w:pPr>
      <w:r w:rsidRPr="00EA39D1">
        <w:rPr>
          <w:rFonts w:asciiTheme="minorBidi" w:hAnsiTheme="minorBidi" w:cstheme="minorBidi"/>
          <w:b w:val="0"/>
          <w:bCs w:val="0"/>
          <w:sz w:val="28"/>
          <w:rtl/>
        </w:rPr>
        <w:t>كراس الشروط الإدارية الخاصة</w:t>
      </w:r>
    </w:p>
    <w:p w:rsidR="00AD4029" w:rsidRPr="00EA39D1" w:rsidRDefault="00AD4029" w:rsidP="00C83327">
      <w:pPr>
        <w:pStyle w:val="Sous-titre"/>
        <w:numPr>
          <w:ilvl w:val="0"/>
          <w:numId w:val="7"/>
        </w:numPr>
        <w:tabs>
          <w:tab w:val="right" w:pos="990"/>
        </w:tabs>
        <w:ind w:left="0" w:right="567" w:firstLine="565"/>
        <w:rPr>
          <w:rFonts w:asciiTheme="minorBidi" w:hAnsiTheme="minorBidi" w:cstheme="minorBidi"/>
          <w:b w:val="0"/>
          <w:bCs w:val="0"/>
          <w:sz w:val="28"/>
        </w:rPr>
      </w:pPr>
      <w:r w:rsidRPr="00EA39D1">
        <w:rPr>
          <w:rFonts w:asciiTheme="minorBidi" w:hAnsiTheme="minorBidi" w:cstheme="minorBidi"/>
          <w:b w:val="0"/>
          <w:bCs w:val="0"/>
          <w:sz w:val="28"/>
          <w:rtl/>
        </w:rPr>
        <w:t>كراس الشروط الفنية الخاصة</w:t>
      </w:r>
      <w:r w:rsidR="00EB6C56" w:rsidRPr="00EA39D1">
        <w:rPr>
          <w:rFonts w:asciiTheme="minorBidi" w:hAnsiTheme="minorBidi" w:cstheme="minorBidi"/>
          <w:b w:val="0"/>
          <w:bCs w:val="0"/>
          <w:sz w:val="28"/>
          <w:rtl/>
        </w:rPr>
        <w:t xml:space="preserve"> لكل الأقساط</w:t>
      </w:r>
    </w:p>
    <w:p w:rsidR="00AE47B0" w:rsidRPr="00EA39D1" w:rsidRDefault="00AE47B0" w:rsidP="00002249">
      <w:pPr>
        <w:pStyle w:val="Paragraphedeliste"/>
        <w:numPr>
          <w:ilvl w:val="0"/>
          <w:numId w:val="30"/>
        </w:numPr>
        <w:bidi/>
        <w:ind w:left="-2" w:right="567" w:firstLine="142"/>
        <w:jc w:val="both"/>
        <w:rPr>
          <w:rFonts w:asciiTheme="minorBidi" w:hAnsiTheme="minorBidi" w:cstheme="minorBidi"/>
          <w:b/>
          <w:bCs/>
          <w:sz w:val="28"/>
          <w:szCs w:val="28"/>
          <w:lang w:val="en-US"/>
        </w:rPr>
      </w:pPr>
      <w:r w:rsidRPr="00EA39D1">
        <w:rPr>
          <w:rFonts w:asciiTheme="minorBidi" w:hAnsiTheme="minorBidi" w:cstheme="minorBidi"/>
          <w:b/>
          <w:bCs/>
          <w:sz w:val="28"/>
          <w:szCs w:val="28"/>
          <w:rtl/>
          <w:lang w:val="en-US"/>
        </w:rPr>
        <w:t xml:space="preserve">الوثائق </w:t>
      </w:r>
      <w:proofErr w:type="gramStart"/>
      <w:r w:rsidRPr="00EA39D1">
        <w:rPr>
          <w:rFonts w:asciiTheme="minorBidi" w:hAnsiTheme="minorBidi" w:cstheme="minorBidi"/>
          <w:b/>
          <w:bCs/>
          <w:sz w:val="28"/>
          <w:szCs w:val="28"/>
          <w:rtl/>
          <w:lang w:val="en-US"/>
        </w:rPr>
        <w:t>الغير</w:t>
      </w:r>
      <w:proofErr w:type="gramEnd"/>
      <w:r w:rsidRPr="00EA39D1">
        <w:rPr>
          <w:rFonts w:asciiTheme="minorBidi" w:hAnsiTheme="minorBidi" w:cstheme="minorBidi"/>
          <w:b/>
          <w:bCs/>
          <w:sz w:val="28"/>
          <w:szCs w:val="28"/>
          <w:rtl/>
          <w:lang w:val="en-US"/>
        </w:rPr>
        <w:t xml:space="preserve"> خاضعة للتسجيل:</w:t>
      </w:r>
    </w:p>
    <w:p w:rsidR="00AE47B0" w:rsidRPr="00EA39D1" w:rsidRDefault="00AE47B0" w:rsidP="0033472D">
      <w:pPr>
        <w:pStyle w:val="Sous-titre"/>
        <w:numPr>
          <w:ilvl w:val="0"/>
          <w:numId w:val="32"/>
        </w:numPr>
        <w:tabs>
          <w:tab w:val="right" w:pos="990"/>
        </w:tabs>
        <w:ind w:left="565" w:right="567" w:firstLine="0"/>
        <w:rPr>
          <w:rFonts w:asciiTheme="minorBidi" w:hAnsiTheme="minorBidi" w:cstheme="minorBidi"/>
          <w:b w:val="0"/>
          <w:bCs w:val="0"/>
          <w:sz w:val="28"/>
        </w:rPr>
      </w:pPr>
      <w:r w:rsidRPr="00EA39D1">
        <w:rPr>
          <w:rFonts w:asciiTheme="minorBidi" w:hAnsiTheme="minorBidi" w:cstheme="minorBidi"/>
          <w:b w:val="0"/>
          <w:bCs w:val="0"/>
          <w:sz w:val="28"/>
          <w:rtl/>
        </w:rPr>
        <w:t xml:space="preserve">جدول الأسعار </w:t>
      </w:r>
      <w:proofErr w:type="gramStart"/>
      <w:r w:rsidRPr="00EA39D1">
        <w:rPr>
          <w:rFonts w:asciiTheme="minorBidi" w:hAnsiTheme="minorBidi" w:cstheme="minorBidi"/>
          <w:b w:val="0"/>
          <w:bCs w:val="0"/>
          <w:sz w:val="28"/>
          <w:rtl/>
        </w:rPr>
        <w:t>التفصيلي</w:t>
      </w:r>
      <w:proofErr w:type="gramEnd"/>
      <w:r w:rsidRPr="00EA39D1">
        <w:rPr>
          <w:rFonts w:asciiTheme="minorBidi" w:hAnsiTheme="minorBidi" w:cstheme="minorBidi"/>
          <w:b w:val="0"/>
          <w:bCs w:val="0"/>
          <w:sz w:val="28"/>
          <w:rtl/>
        </w:rPr>
        <w:t xml:space="preserve"> </w:t>
      </w:r>
      <w:r w:rsidR="00EB6C56" w:rsidRPr="00EA39D1">
        <w:rPr>
          <w:rFonts w:asciiTheme="minorBidi" w:hAnsiTheme="minorBidi" w:cstheme="minorBidi"/>
          <w:b w:val="0"/>
          <w:bCs w:val="0"/>
          <w:sz w:val="28"/>
          <w:rtl/>
        </w:rPr>
        <w:t>(</w:t>
      </w:r>
      <w:r w:rsidR="003D6087" w:rsidRPr="00EA39D1">
        <w:rPr>
          <w:rFonts w:asciiTheme="minorBidi" w:hAnsiTheme="minorBidi" w:cstheme="minorBidi"/>
          <w:b w:val="0"/>
          <w:bCs w:val="0"/>
          <w:sz w:val="28"/>
          <w:lang w:val="fr-FR"/>
        </w:rPr>
        <w:t>S</w:t>
      </w:r>
      <w:r w:rsidR="003D6087" w:rsidRPr="00EA39D1">
        <w:rPr>
          <w:rFonts w:asciiTheme="minorBidi" w:hAnsiTheme="minorBidi" w:cstheme="minorBidi"/>
          <w:b w:val="0"/>
          <w:bCs w:val="0"/>
          <w:sz w:val="28"/>
        </w:rPr>
        <w:t>ous</w:t>
      </w:r>
      <w:r w:rsidR="003D6087" w:rsidRPr="00EA39D1">
        <w:rPr>
          <w:rFonts w:asciiTheme="minorBidi" w:hAnsiTheme="minorBidi" w:cstheme="minorBidi"/>
          <w:b w:val="0"/>
          <w:bCs w:val="0"/>
          <w:sz w:val="28"/>
          <w:lang w:val="fr-FR"/>
        </w:rPr>
        <w:t>-</w:t>
      </w:r>
      <w:r w:rsidR="003D6087" w:rsidRPr="00EA39D1">
        <w:rPr>
          <w:rFonts w:asciiTheme="minorBidi" w:hAnsiTheme="minorBidi" w:cstheme="minorBidi"/>
          <w:b w:val="0"/>
          <w:bCs w:val="0"/>
          <w:sz w:val="28"/>
        </w:rPr>
        <w:t>details des prix</w:t>
      </w:r>
      <w:r w:rsidR="003D6087" w:rsidRPr="00EA39D1">
        <w:rPr>
          <w:rFonts w:asciiTheme="minorBidi" w:hAnsiTheme="minorBidi" w:cstheme="minorBidi"/>
          <w:b w:val="0"/>
          <w:bCs w:val="0"/>
          <w:sz w:val="28"/>
          <w:rtl/>
        </w:rPr>
        <w:t>)</w:t>
      </w:r>
    </w:p>
    <w:p w:rsidR="003D6087" w:rsidRPr="00EA39D1" w:rsidRDefault="003D6087" w:rsidP="0033472D">
      <w:pPr>
        <w:pStyle w:val="Sous-titre"/>
        <w:numPr>
          <w:ilvl w:val="0"/>
          <w:numId w:val="32"/>
        </w:numPr>
        <w:tabs>
          <w:tab w:val="right" w:pos="990"/>
        </w:tabs>
        <w:ind w:left="565" w:right="567" w:firstLine="0"/>
        <w:rPr>
          <w:rFonts w:asciiTheme="minorBidi" w:hAnsiTheme="minorBidi" w:cstheme="minorBidi"/>
          <w:b w:val="0"/>
          <w:bCs w:val="0"/>
          <w:sz w:val="28"/>
        </w:rPr>
      </w:pPr>
      <w:proofErr w:type="gramStart"/>
      <w:r w:rsidRPr="00EA39D1">
        <w:rPr>
          <w:rFonts w:asciiTheme="minorBidi" w:hAnsiTheme="minorBidi" w:cstheme="minorBidi"/>
          <w:b w:val="0"/>
          <w:bCs w:val="0"/>
          <w:sz w:val="28"/>
          <w:rtl/>
        </w:rPr>
        <w:t>كراس</w:t>
      </w:r>
      <w:proofErr w:type="gramEnd"/>
      <w:r w:rsidRPr="00EA39D1">
        <w:rPr>
          <w:rFonts w:asciiTheme="minorBidi" w:hAnsiTheme="minorBidi" w:cstheme="minorBidi"/>
          <w:b w:val="0"/>
          <w:bCs w:val="0"/>
          <w:sz w:val="28"/>
          <w:rtl/>
        </w:rPr>
        <w:t xml:space="preserve"> شروط طلب العروض</w:t>
      </w:r>
    </w:p>
    <w:p w:rsidR="003D6087" w:rsidRPr="00EA39D1" w:rsidRDefault="003D6087" w:rsidP="0033472D">
      <w:pPr>
        <w:pStyle w:val="Sous-titre"/>
        <w:numPr>
          <w:ilvl w:val="0"/>
          <w:numId w:val="32"/>
        </w:numPr>
        <w:tabs>
          <w:tab w:val="right" w:pos="990"/>
        </w:tabs>
        <w:ind w:left="565" w:right="567" w:firstLine="0"/>
        <w:rPr>
          <w:rFonts w:asciiTheme="minorBidi" w:hAnsiTheme="minorBidi" w:cstheme="minorBidi"/>
          <w:b w:val="0"/>
          <w:bCs w:val="0"/>
          <w:sz w:val="28"/>
          <w:rtl/>
        </w:rPr>
      </w:pPr>
      <w:r w:rsidRPr="00EA39D1">
        <w:rPr>
          <w:rFonts w:asciiTheme="minorBidi" w:hAnsiTheme="minorBidi" w:cstheme="minorBidi"/>
          <w:b w:val="0"/>
          <w:bCs w:val="0"/>
          <w:sz w:val="28"/>
          <w:rtl/>
        </w:rPr>
        <w:t xml:space="preserve">الرسوم التطبيقية للأشغال </w:t>
      </w:r>
    </w:p>
    <w:p w:rsidR="00FB652E" w:rsidRPr="00EA39D1" w:rsidRDefault="00FB652E" w:rsidP="00C83327">
      <w:pPr>
        <w:pStyle w:val="Sous-titre"/>
        <w:ind w:right="567" w:firstLine="708"/>
        <w:rPr>
          <w:rFonts w:asciiTheme="minorBidi" w:hAnsiTheme="minorBidi" w:cstheme="minorBidi"/>
          <w:b w:val="0"/>
          <w:bCs w:val="0"/>
          <w:sz w:val="28"/>
        </w:rPr>
      </w:pPr>
    </w:p>
    <w:p w:rsidR="00AD4029" w:rsidRPr="00EA39D1" w:rsidRDefault="00AD4029" w:rsidP="00C83327">
      <w:pPr>
        <w:pStyle w:val="Sous-titre"/>
        <w:ind w:right="567" w:firstLine="708"/>
        <w:rPr>
          <w:rFonts w:asciiTheme="minorBidi" w:hAnsiTheme="minorBidi" w:cstheme="minorBidi"/>
          <w:b w:val="0"/>
          <w:bCs w:val="0"/>
          <w:sz w:val="28"/>
          <w:rtl/>
          <w:lang w:bidi="ar-TN"/>
        </w:rPr>
      </w:pPr>
      <w:proofErr w:type="gramStart"/>
      <w:r w:rsidRPr="00EA39D1">
        <w:rPr>
          <w:rFonts w:asciiTheme="minorBidi" w:hAnsiTheme="minorBidi" w:cstheme="minorBidi"/>
          <w:b w:val="0"/>
          <w:bCs w:val="0"/>
          <w:sz w:val="28"/>
          <w:rtl/>
          <w:lang w:bidi="ar-TN"/>
        </w:rPr>
        <w:t>في</w:t>
      </w:r>
      <w:proofErr w:type="gramEnd"/>
      <w:r w:rsidRPr="00EA39D1">
        <w:rPr>
          <w:rFonts w:asciiTheme="minorBidi" w:hAnsiTheme="minorBidi" w:cstheme="minorBidi"/>
          <w:b w:val="0"/>
          <w:bCs w:val="0"/>
          <w:sz w:val="28"/>
          <w:rtl/>
          <w:lang w:bidi="ar-TN"/>
        </w:rPr>
        <w:t xml:space="preserve"> صورة وجود تضارب أو اختلاف بين الوثائق التعاقدية المكونة للصفقة تعتمد الوثيقة ذات الأولوية في الترتيب بدون الرجوع في ذلك إلى ملحق للصفقة.</w:t>
      </w:r>
    </w:p>
    <w:p w:rsidR="00AD4029" w:rsidRPr="00EA39D1" w:rsidRDefault="00AD4029" w:rsidP="003B49F3">
      <w:pPr>
        <w:pStyle w:val="Sous-titre"/>
        <w:ind w:right="567" w:firstLine="708"/>
        <w:rPr>
          <w:rFonts w:asciiTheme="minorBidi" w:hAnsiTheme="minorBidi" w:cstheme="minorBidi"/>
          <w:b w:val="0"/>
          <w:bCs w:val="0"/>
          <w:sz w:val="28"/>
          <w:rtl/>
          <w:lang w:bidi="ar-TN"/>
        </w:rPr>
      </w:pPr>
      <w:proofErr w:type="gramStart"/>
      <w:r w:rsidRPr="00EA39D1">
        <w:rPr>
          <w:rFonts w:asciiTheme="minorBidi" w:hAnsiTheme="minorBidi" w:cstheme="minorBidi"/>
          <w:b w:val="0"/>
          <w:bCs w:val="0"/>
          <w:sz w:val="28"/>
          <w:rtl/>
          <w:lang w:bidi="ar-TN"/>
        </w:rPr>
        <w:t>غير</w:t>
      </w:r>
      <w:proofErr w:type="gramEnd"/>
      <w:r w:rsidRPr="00EA39D1">
        <w:rPr>
          <w:rFonts w:asciiTheme="minorBidi" w:hAnsiTheme="minorBidi" w:cstheme="minorBidi"/>
          <w:b w:val="0"/>
          <w:bCs w:val="0"/>
          <w:sz w:val="28"/>
          <w:rtl/>
          <w:lang w:bidi="ar-TN"/>
        </w:rPr>
        <w:t xml:space="preserve"> أنه في حالة وجود تضارب بين البيانات المتعلقة بكل من جدول الأسعار و التفصيل التقديري والالتزام،  فإن بيانات الأسعار المكتوبة بالأحرف هي التي يؤخذ بها. </w:t>
      </w:r>
    </w:p>
    <w:p w:rsidR="00FB652E" w:rsidRPr="00EA39D1" w:rsidRDefault="00FB652E" w:rsidP="00C83327">
      <w:pPr>
        <w:pStyle w:val="Sous-titre"/>
        <w:ind w:right="567" w:firstLine="0"/>
        <w:rPr>
          <w:rFonts w:asciiTheme="minorBidi" w:hAnsiTheme="minorBidi" w:cstheme="minorBidi"/>
          <w:b w:val="0"/>
          <w:bCs w:val="0"/>
          <w:color w:val="FF00FF"/>
          <w:sz w:val="28"/>
          <w:lang w:bidi="ar-TN"/>
        </w:rPr>
      </w:pPr>
    </w:p>
    <w:p w:rsidR="00AD4029" w:rsidRPr="00EA39D1" w:rsidRDefault="00AD4029" w:rsidP="00732589">
      <w:pPr>
        <w:pStyle w:val="Sous-titre"/>
        <w:ind w:right="567" w:firstLine="0"/>
        <w:rPr>
          <w:rFonts w:asciiTheme="minorBidi" w:hAnsiTheme="minorBidi" w:cstheme="minorBidi"/>
          <w:sz w:val="28"/>
        </w:rPr>
      </w:pPr>
      <w:r w:rsidRPr="00EA39D1">
        <w:rPr>
          <w:rFonts w:asciiTheme="minorBidi" w:hAnsiTheme="minorBidi" w:cstheme="minorBidi"/>
          <w:sz w:val="28"/>
          <w:rtl/>
        </w:rPr>
        <w:t xml:space="preserve">الفصـــــل </w:t>
      </w:r>
      <w:r w:rsidR="00732589">
        <w:rPr>
          <w:rFonts w:asciiTheme="minorBidi" w:hAnsiTheme="minorBidi" w:cstheme="minorBidi" w:hint="cs"/>
          <w:sz w:val="28"/>
          <w:rtl/>
        </w:rPr>
        <w:t>5</w:t>
      </w:r>
      <w:r w:rsidRPr="00EA39D1">
        <w:rPr>
          <w:rFonts w:asciiTheme="minorBidi" w:hAnsiTheme="minorBidi" w:cstheme="minorBidi"/>
          <w:sz w:val="28"/>
          <w:rtl/>
        </w:rPr>
        <w:t xml:space="preserve">- </w:t>
      </w:r>
      <w:proofErr w:type="gramStart"/>
      <w:r w:rsidRPr="00EA39D1">
        <w:rPr>
          <w:rFonts w:asciiTheme="minorBidi" w:hAnsiTheme="minorBidi" w:cstheme="minorBidi"/>
          <w:sz w:val="28"/>
          <w:rtl/>
        </w:rPr>
        <w:t>الوثائــق</w:t>
      </w:r>
      <w:proofErr w:type="gramEnd"/>
      <w:r w:rsidR="00002249" w:rsidRPr="00EA39D1">
        <w:rPr>
          <w:rFonts w:asciiTheme="minorBidi" w:hAnsiTheme="minorBidi" w:cstheme="minorBidi"/>
          <w:sz w:val="28"/>
          <w:rtl/>
        </w:rPr>
        <w:t xml:space="preserve"> </w:t>
      </w:r>
      <w:r w:rsidRPr="00EA39D1">
        <w:rPr>
          <w:rFonts w:asciiTheme="minorBidi" w:hAnsiTheme="minorBidi" w:cstheme="minorBidi"/>
          <w:sz w:val="28"/>
          <w:rtl/>
        </w:rPr>
        <w:t>التعاقدية اللاحقة لإبرام للصفقة:</w:t>
      </w:r>
    </w:p>
    <w:p w:rsidR="00AD4029" w:rsidRPr="00EA39D1" w:rsidRDefault="00AD4029" w:rsidP="00C83327">
      <w:pPr>
        <w:pStyle w:val="Sous-titre"/>
        <w:ind w:right="567" w:firstLine="708"/>
        <w:rPr>
          <w:rFonts w:asciiTheme="minorBidi" w:hAnsiTheme="minorBidi" w:cstheme="minorBidi"/>
          <w:b w:val="0"/>
          <w:bCs w:val="0"/>
          <w:sz w:val="28"/>
          <w:rtl/>
          <w:lang w:bidi="ar-TN"/>
        </w:rPr>
      </w:pPr>
      <w:r w:rsidRPr="00EA39D1">
        <w:rPr>
          <w:rFonts w:asciiTheme="minorBidi" w:hAnsiTheme="minorBidi" w:cstheme="minorBidi"/>
          <w:b w:val="0"/>
          <w:bCs w:val="0"/>
          <w:sz w:val="28"/>
          <w:rtl/>
          <w:lang w:bidi="ar-TN"/>
        </w:rPr>
        <w:t>بعد إبرام الصفقة يمكن، عند الاقتضاء، تعديلها بواسطة الملاحق وتكون الصفقة الأصلية وجميع الملاحق الموالية وحدة لا تتجزأ تسمى " الصفقة".</w:t>
      </w:r>
    </w:p>
    <w:p w:rsidR="00FB652E" w:rsidRPr="00EA39D1" w:rsidRDefault="00FB652E" w:rsidP="00C83327">
      <w:pPr>
        <w:pStyle w:val="Retraitcorpsdetexte"/>
        <w:ind w:left="0" w:right="567"/>
        <w:jc w:val="both"/>
        <w:rPr>
          <w:rFonts w:asciiTheme="minorBidi" w:hAnsiTheme="minorBidi" w:cstheme="minorBidi"/>
          <w:b/>
          <w:bCs/>
          <w:color w:val="auto"/>
          <w:lang w:val="en-US"/>
        </w:rPr>
      </w:pPr>
    </w:p>
    <w:p w:rsidR="0051573E" w:rsidRPr="00EA39D1" w:rsidRDefault="0051573E" w:rsidP="0051573E">
      <w:pPr>
        <w:pStyle w:val="Normalcentr"/>
        <w:tabs>
          <w:tab w:val="center" w:pos="4960"/>
        </w:tabs>
        <w:ind w:left="0"/>
        <w:jc w:val="both"/>
        <w:rPr>
          <w:rFonts w:asciiTheme="minorBidi" w:hAnsiTheme="minorBidi" w:cstheme="minorBidi"/>
          <w:sz w:val="28"/>
          <w:szCs w:val="28"/>
          <w:rtl/>
          <w:lang w:val="en-US" w:eastAsia="fr-FR"/>
        </w:rPr>
      </w:pPr>
      <w:proofErr w:type="gramStart"/>
      <w:r w:rsidRPr="00EA39D1">
        <w:rPr>
          <w:rFonts w:asciiTheme="minorBidi" w:hAnsiTheme="minorBidi" w:cstheme="minorBidi"/>
          <w:sz w:val="28"/>
          <w:szCs w:val="28"/>
          <w:rtl/>
        </w:rPr>
        <w:t>الفصـــــل</w:t>
      </w:r>
      <w:proofErr w:type="gramEnd"/>
      <w:r>
        <w:rPr>
          <w:rFonts w:asciiTheme="minorBidi" w:hAnsiTheme="minorBidi" w:cstheme="minorBidi" w:hint="cs"/>
          <w:sz w:val="28"/>
          <w:szCs w:val="28"/>
          <w:rtl/>
          <w:lang w:val="en-US" w:eastAsia="fr-FR"/>
        </w:rPr>
        <w:t>6</w:t>
      </w:r>
      <w:r w:rsidRPr="00EA39D1">
        <w:rPr>
          <w:rFonts w:asciiTheme="minorBidi" w:hAnsiTheme="minorBidi" w:cstheme="minorBidi"/>
          <w:sz w:val="28"/>
          <w:szCs w:val="28"/>
          <w:rtl/>
          <w:lang w:val="en-US" w:eastAsia="fr-FR"/>
        </w:rPr>
        <w:t xml:space="preserve">- المناولة. </w:t>
      </w:r>
    </w:p>
    <w:p w:rsidR="00AC7F9E" w:rsidRPr="00E20FD6" w:rsidRDefault="001828F5" w:rsidP="001828F5">
      <w:pPr>
        <w:pStyle w:val="Normalcentr"/>
        <w:ind w:left="0" w:firstLine="709"/>
        <w:jc w:val="both"/>
        <w:rPr>
          <w:b w:val="0"/>
          <w:bCs w:val="0"/>
          <w:sz w:val="28"/>
          <w:szCs w:val="28"/>
          <w:rtl/>
        </w:rPr>
      </w:pPr>
      <w:proofErr w:type="gramStart"/>
      <w:r>
        <w:rPr>
          <w:rFonts w:asciiTheme="minorBidi" w:hAnsiTheme="minorBidi" w:cstheme="minorBidi"/>
          <w:b w:val="0"/>
          <w:bCs w:val="0"/>
          <w:sz w:val="28"/>
          <w:szCs w:val="28"/>
          <w:rtl/>
        </w:rPr>
        <w:t>يمكن</w:t>
      </w:r>
      <w:proofErr w:type="gramEnd"/>
      <w:r>
        <w:rPr>
          <w:rFonts w:asciiTheme="minorBidi" w:hAnsiTheme="minorBidi" w:cstheme="minorBidi"/>
          <w:b w:val="0"/>
          <w:bCs w:val="0"/>
          <w:sz w:val="28"/>
          <w:szCs w:val="28"/>
          <w:rtl/>
        </w:rPr>
        <w:t xml:space="preserve"> لصاحب الصفقة أن ي</w:t>
      </w:r>
      <w:r>
        <w:rPr>
          <w:rFonts w:asciiTheme="minorBidi" w:hAnsiTheme="minorBidi" w:cstheme="minorBidi" w:hint="cs"/>
          <w:b w:val="0"/>
          <w:bCs w:val="0"/>
          <w:sz w:val="28"/>
          <w:szCs w:val="28"/>
          <w:rtl/>
        </w:rPr>
        <w:t>كلف</w:t>
      </w:r>
      <w:r w:rsidR="0051573E">
        <w:rPr>
          <w:rFonts w:hint="cs"/>
          <w:b w:val="0"/>
          <w:bCs w:val="0"/>
          <w:sz w:val="28"/>
          <w:szCs w:val="28"/>
          <w:rtl/>
        </w:rPr>
        <w:t xml:space="preserve"> غيره بتنفيذ بعض أجزاء من الصفقة بعد الحصول على ترخيص كتابي مسبق من قبل المشتري العمومي. ويبقى صاحب الصفقة مسؤولا شخصيا عن إنجاز كامل الطلبات موضوع الصفقة بما في ذلك التي ينجزها مناولوه. </w:t>
      </w:r>
    </w:p>
    <w:p w:rsidR="00732589" w:rsidRPr="0071520F" w:rsidRDefault="00732589" w:rsidP="00732589">
      <w:pPr>
        <w:pStyle w:val="Retraitcorpsdetexte"/>
        <w:ind w:left="0" w:right="567"/>
        <w:jc w:val="both"/>
        <w:rPr>
          <w:rFonts w:asciiTheme="minorBidi" w:hAnsiTheme="minorBidi" w:cstheme="minorBidi"/>
          <w:b/>
          <w:bCs/>
          <w:color w:val="auto"/>
          <w:rtl/>
          <w:lang w:val="en-US" w:bidi="ar-SA"/>
        </w:rPr>
      </w:pPr>
      <w:r w:rsidRPr="0071520F">
        <w:rPr>
          <w:rFonts w:asciiTheme="minorBidi" w:hAnsiTheme="minorBidi" w:cstheme="minorBidi" w:hint="cs"/>
          <w:b/>
          <w:bCs/>
          <w:color w:val="auto"/>
          <w:rtl/>
          <w:lang w:val="en-US" w:bidi="ar-SA"/>
        </w:rPr>
        <w:lastRenderedPageBreak/>
        <w:t>الفصل 7- اذون المصلحة :</w:t>
      </w:r>
    </w:p>
    <w:p w:rsidR="0071520F" w:rsidRDefault="0071520F" w:rsidP="0071520F">
      <w:pPr>
        <w:pStyle w:val="Retraitcorpsdetexte"/>
        <w:ind w:left="0" w:right="567"/>
        <w:jc w:val="both"/>
        <w:rPr>
          <w:rFonts w:asciiTheme="minorBidi" w:hAnsiTheme="minorBidi" w:cstheme="minorBidi"/>
          <w:color w:val="auto"/>
          <w:rtl/>
          <w:lang w:val="en-US" w:bidi="ar-SA"/>
        </w:rPr>
      </w:pPr>
      <w:r w:rsidRPr="0071520F">
        <w:rPr>
          <w:rFonts w:asciiTheme="minorBidi" w:hAnsiTheme="minorBidi" w:cstheme="minorBidi" w:hint="cs"/>
          <w:color w:val="auto"/>
          <w:rtl/>
          <w:lang w:val="en-US" w:bidi="ar-SA"/>
        </w:rPr>
        <w:t xml:space="preserve">لا يمكن للمقاولة القيام بأية أشغال اضافية أو </w:t>
      </w:r>
      <w:r>
        <w:rPr>
          <w:rFonts w:asciiTheme="minorBidi" w:hAnsiTheme="minorBidi" w:cstheme="minorBidi" w:hint="cs"/>
          <w:color w:val="auto"/>
          <w:rtl/>
          <w:lang w:val="en-US" w:bidi="ar-SA"/>
        </w:rPr>
        <w:t>أ</w:t>
      </w:r>
      <w:r w:rsidRPr="0071520F">
        <w:rPr>
          <w:rFonts w:asciiTheme="minorBidi" w:hAnsiTheme="minorBidi" w:cstheme="minorBidi" w:hint="cs"/>
          <w:color w:val="auto"/>
          <w:rtl/>
          <w:lang w:val="en-US" w:bidi="ar-SA"/>
        </w:rPr>
        <w:t xml:space="preserve">ية تغييرات على المشروع </w:t>
      </w:r>
      <w:r>
        <w:rPr>
          <w:rFonts w:asciiTheme="minorBidi" w:hAnsiTheme="minorBidi" w:cstheme="minorBidi" w:hint="cs"/>
          <w:color w:val="auto"/>
          <w:rtl/>
          <w:lang w:val="en-US" w:bidi="ar-SA"/>
        </w:rPr>
        <w:t>الا بمصادقة صاحب المشروع و تكون هذه التغييرات موضوع اذون مصلحة كتابية و مؤرخة و مرقمة و ممضاة من صاحب العمل وموقعة من صاحب المشروع.</w:t>
      </w:r>
    </w:p>
    <w:p w:rsidR="0071520F" w:rsidRDefault="0071520F" w:rsidP="0071520F">
      <w:pPr>
        <w:pStyle w:val="Retraitcorpsdetexte"/>
        <w:ind w:left="0" w:right="567"/>
        <w:jc w:val="both"/>
        <w:rPr>
          <w:rFonts w:asciiTheme="minorBidi" w:hAnsiTheme="minorBidi" w:cstheme="minorBidi"/>
          <w:color w:val="auto"/>
          <w:rtl/>
          <w:lang w:val="en-US" w:bidi="ar-SA"/>
        </w:rPr>
      </w:pPr>
      <w:r>
        <w:rPr>
          <w:rFonts w:asciiTheme="minorBidi" w:hAnsiTheme="minorBidi" w:cstheme="minorBidi" w:hint="cs"/>
          <w:color w:val="auto"/>
          <w:rtl/>
          <w:lang w:val="en-US" w:bidi="ar-SA"/>
        </w:rPr>
        <w:t>يقع تسليم المقاول نسختين من اذن المصلحة لتوقيعها و وبيان تاريخ التسليم و ارجاع احداهما الى صاحب المشروع.</w:t>
      </w:r>
    </w:p>
    <w:p w:rsidR="0071520F" w:rsidRDefault="0071520F" w:rsidP="0071520F">
      <w:pPr>
        <w:pStyle w:val="Retraitcorpsdetexte"/>
        <w:ind w:left="0" w:right="567"/>
        <w:jc w:val="both"/>
        <w:rPr>
          <w:rFonts w:asciiTheme="minorBidi" w:hAnsiTheme="minorBidi" w:cstheme="minorBidi"/>
          <w:color w:val="auto"/>
          <w:rtl/>
          <w:lang w:val="en-US" w:bidi="ar-SA"/>
        </w:rPr>
      </w:pPr>
      <w:r>
        <w:rPr>
          <w:rFonts w:asciiTheme="minorBidi" w:hAnsiTheme="minorBidi" w:cstheme="minorBidi" w:hint="cs"/>
          <w:color w:val="auto"/>
          <w:rtl/>
          <w:lang w:val="en-US" w:bidi="ar-SA"/>
        </w:rPr>
        <w:t>ان كان محتوى اذن المصلحة يستدعي بعض التحفظات من طرف المقاولة فان هذا الأخير ملزم بتسلم الاذن في تاريخ التسليم مع حفض حقوقه بخصوص التحفظات طبقا للفصل 2.5.2 من كراس الشروط الادارية العامة.</w:t>
      </w:r>
    </w:p>
    <w:p w:rsidR="0051573E" w:rsidRPr="0071520F" w:rsidRDefault="0071520F" w:rsidP="0071520F">
      <w:pPr>
        <w:pStyle w:val="Retraitcorpsdetexte"/>
        <w:ind w:left="0" w:right="567"/>
        <w:jc w:val="both"/>
        <w:rPr>
          <w:rFonts w:asciiTheme="minorBidi" w:hAnsiTheme="minorBidi" w:cstheme="minorBidi"/>
          <w:color w:val="auto"/>
          <w:rtl/>
          <w:lang w:val="en-US" w:bidi="ar-SA"/>
        </w:rPr>
      </w:pPr>
      <w:r>
        <w:rPr>
          <w:rFonts w:asciiTheme="minorBidi" w:hAnsiTheme="minorBidi" w:cstheme="minorBidi" w:hint="cs"/>
          <w:color w:val="auto"/>
          <w:rtl/>
          <w:lang w:val="en-US" w:bidi="ar-SA"/>
        </w:rPr>
        <w:t xml:space="preserve"> </w:t>
      </w:r>
    </w:p>
    <w:p w:rsidR="00AF2F2D" w:rsidRPr="00EA39D1" w:rsidRDefault="00AF2F2D" w:rsidP="00AF2F2D">
      <w:pPr>
        <w:pStyle w:val="Normalcentr"/>
        <w:ind w:left="0"/>
        <w:jc w:val="both"/>
        <w:rPr>
          <w:rFonts w:asciiTheme="minorBidi" w:hAnsiTheme="minorBidi" w:cstheme="minorBidi"/>
          <w:sz w:val="28"/>
          <w:szCs w:val="28"/>
          <w:rtl/>
          <w:lang w:val="en-US" w:eastAsia="fr-FR"/>
        </w:rPr>
      </w:pPr>
      <w:proofErr w:type="gramStart"/>
      <w:r w:rsidRPr="00EA39D1">
        <w:rPr>
          <w:rFonts w:asciiTheme="minorBidi" w:hAnsiTheme="minorBidi" w:cstheme="minorBidi"/>
          <w:sz w:val="28"/>
          <w:szCs w:val="28"/>
          <w:rtl/>
        </w:rPr>
        <w:t>الفصـــــل</w:t>
      </w:r>
      <w:proofErr w:type="gramEnd"/>
      <w:r>
        <w:rPr>
          <w:rFonts w:asciiTheme="minorBidi" w:hAnsiTheme="minorBidi" w:cstheme="minorBidi" w:hint="cs"/>
          <w:sz w:val="28"/>
          <w:szCs w:val="28"/>
          <w:rtl/>
          <w:lang w:val="en-US" w:eastAsia="fr-FR"/>
        </w:rPr>
        <w:t>8</w:t>
      </w:r>
      <w:r w:rsidRPr="00EA39D1">
        <w:rPr>
          <w:rFonts w:asciiTheme="minorBidi" w:hAnsiTheme="minorBidi" w:cstheme="minorBidi"/>
          <w:sz w:val="28"/>
          <w:szCs w:val="28"/>
          <w:rtl/>
          <w:lang w:val="en-US" w:eastAsia="fr-FR"/>
        </w:rPr>
        <w:t>- مبلغ الصفقة</w:t>
      </w:r>
      <w:r>
        <w:rPr>
          <w:rFonts w:asciiTheme="minorBidi" w:hAnsiTheme="minorBidi" w:cstheme="minorBidi" w:hint="cs"/>
          <w:sz w:val="28"/>
          <w:szCs w:val="28"/>
          <w:rtl/>
          <w:lang w:val="en-US" w:eastAsia="fr-FR"/>
        </w:rPr>
        <w:t>:</w:t>
      </w:r>
    </w:p>
    <w:p w:rsidR="00AF2F2D" w:rsidRDefault="00AF2F2D" w:rsidP="00AF2F2D">
      <w:pPr>
        <w:pStyle w:val="Normalcentr"/>
        <w:ind w:left="0" w:firstLine="709"/>
        <w:jc w:val="both"/>
        <w:rPr>
          <w:rFonts w:asciiTheme="minorBidi" w:hAnsiTheme="minorBidi" w:cstheme="minorBidi"/>
          <w:b w:val="0"/>
          <w:bCs w:val="0"/>
          <w:sz w:val="28"/>
          <w:szCs w:val="28"/>
          <w:rtl/>
          <w:lang w:val="en-US" w:eastAsia="fr-FR" w:bidi="ar-TN"/>
        </w:rPr>
      </w:pPr>
      <w:r w:rsidRPr="00EA39D1">
        <w:rPr>
          <w:rFonts w:asciiTheme="minorBidi" w:hAnsiTheme="minorBidi" w:cstheme="minorBidi"/>
          <w:b w:val="0"/>
          <w:bCs w:val="0"/>
          <w:sz w:val="28"/>
          <w:szCs w:val="28"/>
          <w:rtl/>
          <w:lang w:eastAsia="fr-FR"/>
        </w:rPr>
        <w:t>ح</w:t>
      </w:r>
      <w:proofErr w:type="spellStart"/>
      <w:r w:rsidRPr="00EA39D1">
        <w:rPr>
          <w:rFonts w:asciiTheme="minorBidi" w:hAnsiTheme="minorBidi" w:cstheme="minorBidi"/>
          <w:b w:val="0"/>
          <w:bCs w:val="0"/>
          <w:sz w:val="28"/>
          <w:szCs w:val="28"/>
          <w:rtl/>
          <w:lang w:val="en-US" w:eastAsia="fr-FR" w:bidi="ar-TN"/>
        </w:rPr>
        <w:t>دّد</w:t>
      </w:r>
      <w:proofErr w:type="spellEnd"/>
      <w:r w:rsidRPr="00EA39D1">
        <w:rPr>
          <w:rFonts w:asciiTheme="minorBidi" w:hAnsiTheme="minorBidi" w:cstheme="minorBidi"/>
          <w:b w:val="0"/>
          <w:bCs w:val="0"/>
          <w:sz w:val="28"/>
          <w:szCs w:val="28"/>
          <w:rtl/>
          <w:lang w:val="en-US" w:eastAsia="fr-FR" w:bidi="ar-TN"/>
        </w:rPr>
        <w:t xml:space="preserve"> مبلغ الصفقة  بالمبلغ المنصوص عليه بوثيقة التعهد باعتبار كافة </w:t>
      </w:r>
      <w:proofErr w:type="spellStart"/>
      <w:r w:rsidRPr="00EA39D1">
        <w:rPr>
          <w:rFonts w:asciiTheme="minorBidi" w:hAnsiTheme="minorBidi" w:cstheme="minorBidi"/>
          <w:b w:val="0"/>
          <w:bCs w:val="0"/>
          <w:sz w:val="28"/>
          <w:szCs w:val="28"/>
          <w:rtl/>
          <w:lang w:val="en-US" w:eastAsia="fr-FR" w:bidi="ar-TN"/>
        </w:rPr>
        <w:t>الأداءات</w:t>
      </w:r>
      <w:proofErr w:type="spellEnd"/>
      <w:r w:rsidRPr="00EA39D1">
        <w:rPr>
          <w:rFonts w:asciiTheme="minorBidi" w:hAnsiTheme="minorBidi" w:cstheme="minorBidi"/>
          <w:b w:val="0"/>
          <w:bCs w:val="0"/>
          <w:sz w:val="28"/>
          <w:szCs w:val="28"/>
          <w:rtl/>
          <w:lang w:val="en-US" w:eastAsia="fr-FR" w:bidi="ar-TN"/>
        </w:rPr>
        <w:t>.</w:t>
      </w:r>
    </w:p>
    <w:p w:rsidR="00AF2F2D" w:rsidRPr="00EA39D1" w:rsidRDefault="00AF2F2D" w:rsidP="00AF2F2D">
      <w:pPr>
        <w:pStyle w:val="Normalcentr"/>
        <w:ind w:left="0" w:firstLine="709"/>
        <w:jc w:val="both"/>
        <w:rPr>
          <w:rFonts w:asciiTheme="minorBidi" w:hAnsiTheme="minorBidi" w:cstheme="minorBidi"/>
          <w:b w:val="0"/>
          <w:bCs w:val="0"/>
          <w:sz w:val="28"/>
          <w:szCs w:val="28"/>
          <w:rtl/>
          <w:lang w:val="en-US" w:eastAsia="fr-FR" w:bidi="ar-TN"/>
        </w:rPr>
      </w:pPr>
      <w:r>
        <w:rPr>
          <w:rFonts w:asciiTheme="minorBidi" w:hAnsiTheme="minorBidi" w:cstheme="minorBidi" w:hint="cs"/>
          <w:b w:val="0"/>
          <w:bCs w:val="0"/>
          <w:sz w:val="28"/>
          <w:szCs w:val="28"/>
          <w:rtl/>
          <w:lang w:val="en-US" w:eastAsia="fr-FR" w:bidi="ar-TN"/>
        </w:rPr>
        <w:t>و حددت العملة التونسية (الدينار التونسي) العملة الوحيدة المستعملة في هذه الصفقة.</w:t>
      </w:r>
    </w:p>
    <w:p w:rsidR="00AF2F2D" w:rsidRDefault="00AF2F2D" w:rsidP="00732589">
      <w:pPr>
        <w:pStyle w:val="Normalcentr"/>
        <w:ind w:left="0"/>
        <w:jc w:val="both"/>
        <w:rPr>
          <w:rFonts w:asciiTheme="minorBidi" w:hAnsiTheme="minorBidi" w:cstheme="minorBidi"/>
          <w:sz w:val="28"/>
          <w:szCs w:val="28"/>
          <w:rtl/>
        </w:rPr>
      </w:pPr>
    </w:p>
    <w:p w:rsidR="00732589" w:rsidRPr="00EA39D1" w:rsidRDefault="00732589" w:rsidP="00AF2F2D">
      <w:pPr>
        <w:pStyle w:val="Normalcentr"/>
        <w:ind w:left="0"/>
        <w:jc w:val="both"/>
        <w:rPr>
          <w:rFonts w:asciiTheme="minorBidi" w:hAnsiTheme="minorBidi" w:cstheme="minorBidi"/>
          <w:sz w:val="28"/>
          <w:szCs w:val="28"/>
          <w:rtl/>
          <w:lang w:val="en-US" w:eastAsia="fr-FR"/>
        </w:rPr>
      </w:pPr>
      <w:r w:rsidRPr="00EA39D1">
        <w:rPr>
          <w:rFonts w:asciiTheme="minorBidi" w:hAnsiTheme="minorBidi" w:cstheme="minorBidi"/>
          <w:sz w:val="28"/>
          <w:szCs w:val="28"/>
          <w:rtl/>
        </w:rPr>
        <w:t>الفصـــــل</w:t>
      </w:r>
      <w:r>
        <w:rPr>
          <w:rFonts w:asciiTheme="minorBidi" w:hAnsiTheme="minorBidi" w:cstheme="minorBidi" w:hint="cs"/>
          <w:sz w:val="28"/>
          <w:szCs w:val="28"/>
          <w:rtl/>
          <w:lang w:val="en-US" w:eastAsia="fr-FR"/>
        </w:rPr>
        <w:t>09</w:t>
      </w:r>
      <w:r w:rsidRPr="00EA39D1">
        <w:rPr>
          <w:rFonts w:asciiTheme="minorBidi" w:hAnsiTheme="minorBidi" w:cstheme="minorBidi"/>
          <w:sz w:val="28"/>
          <w:szCs w:val="28"/>
          <w:rtl/>
          <w:lang w:val="en-US" w:eastAsia="fr-FR"/>
        </w:rPr>
        <w:t xml:space="preserve">- مقرّ </w:t>
      </w:r>
      <w:proofErr w:type="gramStart"/>
      <w:r w:rsidRPr="00EA39D1">
        <w:rPr>
          <w:rFonts w:asciiTheme="minorBidi" w:hAnsiTheme="minorBidi" w:cstheme="minorBidi"/>
          <w:sz w:val="28"/>
          <w:szCs w:val="28"/>
          <w:rtl/>
          <w:lang w:val="en-US" w:eastAsia="fr-FR"/>
        </w:rPr>
        <w:t>وتمثيل</w:t>
      </w:r>
      <w:proofErr w:type="gramEnd"/>
      <w:r w:rsidRPr="00EA39D1">
        <w:rPr>
          <w:rFonts w:asciiTheme="minorBidi" w:hAnsiTheme="minorBidi" w:cstheme="minorBidi"/>
          <w:sz w:val="28"/>
          <w:szCs w:val="28"/>
          <w:rtl/>
          <w:lang w:val="en-US" w:eastAsia="fr-FR"/>
        </w:rPr>
        <w:t xml:space="preserve"> المقاول</w:t>
      </w:r>
      <w:r w:rsidR="00AF2F2D">
        <w:rPr>
          <w:rFonts w:asciiTheme="minorBidi" w:hAnsiTheme="minorBidi" w:cstheme="minorBidi" w:hint="cs"/>
          <w:sz w:val="28"/>
          <w:szCs w:val="28"/>
          <w:rtl/>
          <w:lang w:val="en-US" w:eastAsia="fr-FR"/>
        </w:rPr>
        <w:t>:</w:t>
      </w:r>
    </w:p>
    <w:p w:rsidR="00732589" w:rsidRDefault="00732589" w:rsidP="00732589">
      <w:pPr>
        <w:pStyle w:val="Normalcentr"/>
        <w:ind w:left="0" w:firstLine="709"/>
        <w:jc w:val="both"/>
        <w:rPr>
          <w:rFonts w:asciiTheme="minorBidi" w:hAnsiTheme="minorBidi" w:cstheme="minorBidi"/>
          <w:b w:val="0"/>
          <w:bCs w:val="0"/>
          <w:sz w:val="28"/>
          <w:szCs w:val="28"/>
          <w:rtl/>
        </w:rPr>
      </w:pPr>
      <w:proofErr w:type="gramStart"/>
      <w:r w:rsidRPr="00EA39D1">
        <w:rPr>
          <w:rFonts w:asciiTheme="minorBidi" w:hAnsiTheme="minorBidi" w:cstheme="minorBidi"/>
          <w:b w:val="0"/>
          <w:bCs w:val="0"/>
          <w:sz w:val="28"/>
          <w:szCs w:val="28"/>
          <w:rtl/>
        </w:rPr>
        <w:t>يتعيّن</w:t>
      </w:r>
      <w:proofErr w:type="gramEnd"/>
      <w:r w:rsidRPr="00EA39D1">
        <w:rPr>
          <w:rFonts w:asciiTheme="minorBidi" w:hAnsiTheme="minorBidi" w:cstheme="minorBidi"/>
          <w:b w:val="0"/>
          <w:bCs w:val="0"/>
          <w:sz w:val="28"/>
          <w:szCs w:val="28"/>
          <w:rtl/>
        </w:rPr>
        <w:t xml:space="preserve"> أن يكون للمقاول مقر قريب من مكان الأشغال وعليه أن يعيّن شخصا ماديّا لتمثيله لدى الإدارة في كلّ ما يتّصل بتنفيذ الصفقة، وينبغي أن يكون لهذا الشخص المكلّف بتسيير الأشغال سلطات كافية لاتخاذ القرارات دون تأخير.</w:t>
      </w:r>
    </w:p>
    <w:p w:rsidR="00AF2F2D" w:rsidRDefault="00AF2F2D" w:rsidP="00AF2F2D">
      <w:pPr>
        <w:pStyle w:val="Normalcentr"/>
        <w:ind w:left="0"/>
        <w:jc w:val="both"/>
        <w:rPr>
          <w:rFonts w:asciiTheme="minorBidi" w:hAnsiTheme="minorBidi" w:cstheme="minorBidi"/>
          <w:b w:val="0"/>
          <w:bCs w:val="0"/>
          <w:sz w:val="28"/>
          <w:szCs w:val="28"/>
          <w:rtl/>
        </w:rPr>
      </w:pPr>
    </w:p>
    <w:p w:rsidR="00AF2F2D" w:rsidRPr="00AC7F9E" w:rsidRDefault="00AF2F2D" w:rsidP="00AF2F2D">
      <w:pPr>
        <w:pStyle w:val="Normalcentr"/>
        <w:ind w:left="0"/>
        <w:jc w:val="both"/>
        <w:rPr>
          <w:rFonts w:asciiTheme="minorBidi" w:hAnsiTheme="minorBidi" w:cstheme="minorBidi"/>
          <w:sz w:val="28"/>
          <w:szCs w:val="28"/>
          <w:rtl/>
        </w:rPr>
      </w:pPr>
      <w:r w:rsidRPr="00AC7F9E">
        <w:rPr>
          <w:rFonts w:asciiTheme="minorBidi" w:hAnsiTheme="minorBidi" w:cstheme="minorBidi" w:hint="cs"/>
          <w:sz w:val="28"/>
          <w:szCs w:val="28"/>
          <w:rtl/>
        </w:rPr>
        <w:t>الفصل 10-فاعلية الصفقة:</w:t>
      </w:r>
    </w:p>
    <w:p w:rsidR="00732589" w:rsidRPr="00AC7F9E" w:rsidRDefault="00AC7F9E" w:rsidP="00AC7F9E">
      <w:pPr>
        <w:pStyle w:val="Retraitcorpsdetexte"/>
        <w:ind w:left="0" w:right="567"/>
        <w:jc w:val="both"/>
        <w:rPr>
          <w:rFonts w:asciiTheme="minorBidi" w:hAnsiTheme="minorBidi" w:cstheme="minorBidi"/>
          <w:b/>
          <w:bCs/>
          <w:color w:val="auto"/>
          <w:rtl/>
          <w:lang w:val="en-US" w:bidi="ar-SA"/>
        </w:rPr>
      </w:pPr>
      <w:r w:rsidRPr="00AC7F9E">
        <w:rPr>
          <w:rFonts w:cs="Arabic Transparent" w:hint="cs"/>
          <w:color w:val="auto"/>
          <w:rtl/>
        </w:rPr>
        <w:t>لا تصبح</w:t>
      </w:r>
      <w:r w:rsidRPr="00AC7F9E">
        <w:rPr>
          <w:rFonts w:cs="Arabic Transparent"/>
          <w:color w:val="auto"/>
          <w:rtl/>
        </w:rPr>
        <w:t xml:space="preserve"> الصفقة </w:t>
      </w:r>
      <w:r w:rsidRPr="00AC7F9E">
        <w:rPr>
          <w:rFonts w:cs="Arabic Transparent" w:hint="cs"/>
          <w:color w:val="auto"/>
          <w:rtl/>
        </w:rPr>
        <w:t>ذات فاعلية</w:t>
      </w:r>
      <w:r w:rsidRPr="00AC7F9E">
        <w:rPr>
          <w:rFonts w:cs="Arabic Transparent"/>
          <w:color w:val="auto"/>
          <w:rtl/>
        </w:rPr>
        <w:t xml:space="preserve"> </w:t>
      </w:r>
      <w:r w:rsidRPr="00AC7F9E">
        <w:rPr>
          <w:rFonts w:cs="Arabic Transparent" w:hint="cs"/>
          <w:color w:val="auto"/>
          <w:rtl/>
        </w:rPr>
        <w:t>الا</w:t>
      </w:r>
      <w:r w:rsidRPr="00AC7F9E">
        <w:rPr>
          <w:rFonts w:cs="Arabic Transparent"/>
          <w:color w:val="auto"/>
          <w:rtl/>
        </w:rPr>
        <w:t xml:space="preserve">بعد المصادقة عليها من طرف السيد </w:t>
      </w:r>
      <w:r w:rsidRPr="00AC7F9E">
        <w:rPr>
          <w:rFonts w:cs="Arabic Transparent" w:hint="cs"/>
          <w:color w:val="auto"/>
          <w:rtl/>
        </w:rPr>
        <w:t>رئيس بلدية اريانة و جميع المتداخلين في المشروع.</w:t>
      </w:r>
    </w:p>
    <w:p w:rsidR="00AC7F9E" w:rsidRDefault="00AC7F9E" w:rsidP="00AF2F2D">
      <w:pPr>
        <w:pStyle w:val="Normalcentr"/>
        <w:tabs>
          <w:tab w:val="center" w:pos="4960"/>
        </w:tabs>
        <w:ind w:left="0"/>
        <w:jc w:val="both"/>
        <w:rPr>
          <w:sz w:val="28"/>
          <w:szCs w:val="28"/>
          <w:rtl/>
        </w:rPr>
      </w:pPr>
    </w:p>
    <w:p w:rsidR="00AF2F2D" w:rsidRPr="008D1374" w:rsidRDefault="00AF2F2D" w:rsidP="00AF2F2D">
      <w:pPr>
        <w:pStyle w:val="Normalcentr"/>
        <w:tabs>
          <w:tab w:val="center" w:pos="4960"/>
        </w:tabs>
        <w:ind w:left="0"/>
        <w:jc w:val="both"/>
        <w:rPr>
          <w:sz w:val="28"/>
          <w:szCs w:val="28"/>
          <w:rtl/>
          <w:lang w:val="en-US" w:eastAsia="fr-FR"/>
        </w:rPr>
      </w:pPr>
      <w:r w:rsidRPr="00DD40DB">
        <w:rPr>
          <w:sz w:val="28"/>
          <w:szCs w:val="28"/>
          <w:rtl/>
        </w:rPr>
        <w:t>الفص</w:t>
      </w:r>
      <w:r w:rsidRPr="00DD40DB">
        <w:rPr>
          <w:rFonts w:hint="cs"/>
          <w:sz w:val="28"/>
          <w:szCs w:val="28"/>
          <w:rtl/>
        </w:rPr>
        <w:t>ـــــ</w:t>
      </w:r>
      <w:r w:rsidRPr="00DD40DB">
        <w:rPr>
          <w:sz w:val="28"/>
          <w:szCs w:val="28"/>
          <w:rtl/>
        </w:rPr>
        <w:t>ل</w:t>
      </w:r>
      <w:r>
        <w:rPr>
          <w:rFonts w:hint="cs"/>
          <w:sz w:val="28"/>
          <w:szCs w:val="28"/>
          <w:rtl/>
          <w:lang w:val="en-US" w:eastAsia="fr-FR"/>
        </w:rPr>
        <w:t>11-</w:t>
      </w:r>
      <w:r w:rsidRPr="008D1374">
        <w:rPr>
          <w:rFonts w:hint="cs"/>
          <w:sz w:val="28"/>
          <w:szCs w:val="28"/>
          <w:rtl/>
          <w:lang w:val="en-US" w:eastAsia="fr-FR"/>
        </w:rPr>
        <w:t xml:space="preserve"> مراجـع قانونيـة : </w:t>
      </w:r>
    </w:p>
    <w:p w:rsidR="00AF2F2D" w:rsidRPr="006A43BF" w:rsidRDefault="00AF2F2D" w:rsidP="00AF2F2D">
      <w:pPr>
        <w:bidi/>
        <w:jc w:val="both"/>
        <w:rPr>
          <w:rFonts w:cs="Arabic Transparent"/>
          <w:sz w:val="28"/>
          <w:szCs w:val="28"/>
          <w:rtl/>
          <w:lang w:eastAsia="ar-SA"/>
        </w:rPr>
      </w:pPr>
      <w:r w:rsidRPr="006A43BF">
        <w:rPr>
          <w:rFonts w:cs="Arabic Transparent" w:hint="cs"/>
          <w:sz w:val="28"/>
          <w:szCs w:val="28"/>
          <w:rtl/>
          <w:lang w:eastAsia="ar-SA"/>
        </w:rPr>
        <w:t xml:space="preserve">في صورة وقوع سهو أو اختلاف في كل الحالات التي لم تتعرض لها كراس الشروط الإدارية الخاصة حول تأويل بنود هذه الصفقة فإنّ المزود يبقى خاضعا </w:t>
      </w:r>
      <w:proofErr w:type="gramStart"/>
      <w:r w:rsidRPr="006A43BF">
        <w:rPr>
          <w:rFonts w:cs="Arabic Transparent" w:hint="cs"/>
          <w:sz w:val="28"/>
          <w:szCs w:val="28"/>
          <w:rtl/>
          <w:lang w:eastAsia="ar-SA"/>
        </w:rPr>
        <w:t>لمقتضيات :</w:t>
      </w:r>
      <w:proofErr w:type="gramEnd"/>
    </w:p>
    <w:p w:rsidR="00AF2F2D" w:rsidRDefault="00AF2F2D" w:rsidP="00AF2F2D">
      <w:pPr>
        <w:numPr>
          <w:ilvl w:val="0"/>
          <w:numId w:val="34"/>
        </w:numPr>
        <w:bidi/>
        <w:jc w:val="both"/>
        <w:rPr>
          <w:rFonts w:cs="Arabic Transparent"/>
          <w:sz w:val="28"/>
          <w:szCs w:val="28"/>
          <w:lang w:eastAsia="ar-SA"/>
        </w:rPr>
      </w:pPr>
      <w:proofErr w:type="gramStart"/>
      <w:r w:rsidRPr="006A43BF">
        <w:rPr>
          <w:rFonts w:cs="Arabic Transparent" w:hint="cs"/>
          <w:sz w:val="28"/>
          <w:szCs w:val="28"/>
          <w:rtl/>
          <w:lang w:eastAsia="ar-SA"/>
        </w:rPr>
        <w:t>مجلة</w:t>
      </w:r>
      <w:proofErr w:type="gramEnd"/>
      <w:r w:rsidRPr="006A43BF">
        <w:rPr>
          <w:rFonts w:cs="Arabic Transparent" w:hint="cs"/>
          <w:sz w:val="28"/>
          <w:szCs w:val="28"/>
          <w:rtl/>
          <w:lang w:eastAsia="ar-SA"/>
        </w:rPr>
        <w:t xml:space="preserve"> المحاسبة العمومية.</w:t>
      </w:r>
    </w:p>
    <w:p w:rsidR="00AF2F2D" w:rsidRPr="006A43BF" w:rsidRDefault="00AF2F2D" w:rsidP="00AF2F2D">
      <w:pPr>
        <w:numPr>
          <w:ilvl w:val="0"/>
          <w:numId w:val="34"/>
        </w:numPr>
        <w:bidi/>
        <w:jc w:val="both"/>
        <w:rPr>
          <w:rFonts w:cs="Arabic Transparent"/>
          <w:sz w:val="28"/>
          <w:szCs w:val="28"/>
          <w:lang w:eastAsia="ar-SA"/>
        </w:rPr>
      </w:pPr>
      <w:proofErr w:type="gramStart"/>
      <w:r>
        <w:rPr>
          <w:rFonts w:cs="Arabic Transparent" w:hint="cs"/>
          <w:sz w:val="28"/>
          <w:szCs w:val="28"/>
          <w:rtl/>
          <w:lang w:eastAsia="ar-SA"/>
        </w:rPr>
        <w:t>مجلة</w:t>
      </w:r>
      <w:proofErr w:type="gramEnd"/>
      <w:r>
        <w:rPr>
          <w:rFonts w:cs="Arabic Transparent" w:hint="cs"/>
          <w:sz w:val="28"/>
          <w:szCs w:val="28"/>
          <w:rtl/>
          <w:lang w:eastAsia="ar-SA"/>
        </w:rPr>
        <w:t xml:space="preserve"> الشغل</w:t>
      </w:r>
    </w:p>
    <w:p w:rsidR="00AF2F2D" w:rsidRPr="006A43BF" w:rsidRDefault="00AF2F2D" w:rsidP="00AF2F2D">
      <w:pPr>
        <w:numPr>
          <w:ilvl w:val="0"/>
          <w:numId w:val="34"/>
        </w:numPr>
        <w:bidi/>
        <w:jc w:val="both"/>
        <w:rPr>
          <w:rFonts w:cs="Arabic Transparent"/>
          <w:sz w:val="28"/>
          <w:szCs w:val="28"/>
          <w:lang w:eastAsia="ar-SA"/>
        </w:rPr>
      </w:pPr>
      <w:r w:rsidRPr="006A43BF">
        <w:rPr>
          <w:rFonts w:cs="Arabic Transparent" w:hint="cs"/>
          <w:sz w:val="28"/>
          <w:szCs w:val="28"/>
          <w:rtl/>
          <w:lang w:eastAsia="ar-SA"/>
        </w:rPr>
        <w:t xml:space="preserve">مجلة </w:t>
      </w:r>
      <w:proofErr w:type="spellStart"/>
      <w:r w:rsidRPr="006A43BF">
        <w:rPr>
          <w:rFonts w:cs="Arabic Transparent" w:hint="cs"/>
          <w:sz w:val="28"/>
          <w:szCs w:val="28"/>
          <w:rtl/>
          <w:lang w:eastAsia="ar-SA"/>
        </w:rPr>
        <w:t>الإلتزامات</w:t>
      </w:r>
      <w:proofErr w:type="spellEnd"/>
      <w:r w:rsidRPr="006A43BF">
        <w:rPr>
          <w:rFonts w:cs="Arabic Transparent" w:hint="cs"/>
          <w:sz w:val="28"/>
          <w:szCs w:val="28"/>
          <w:rtl/>
          <w:lang w:eastAsia="ar-SA"/>
        </w:rPr>
        <w:t xml:space="preserve"> والعقود.</w:t>
      </w:r>
    </w:p>
    <w:p w:rsidR="00AF2F2D" w:rsidRPr="006A43BF" w:rsidRDefault="00AF2F2D" w:rsidP="00060462">
      <w:pPr>
        <w:numPr>
          <w:ilvl w:val="0"/>
          <w:numId w:val="34"/>
        </w:numPr>
        <w:bidi/>
        <w:jc w:val="both"/>
        <w:rPr>
          <w:rFonts w:cs="Arabic Transparent"/>
          <w:sz w:val="28"/>
          <w:szCs w:val="28"/>
          <w:lang w:eastAsia="ar-SA"/>
        </w:rPr>
      </w:pPr>
      <w:r w:rsidRPr="006A43BF">
        <w:rPr>
          <w:rFonts w:cs="Arabic Transparent" w:hint="cs"/>
          <w:sz w:val="28"/>
          <w:szCs w:val="28"/>
          <w:rtl/>
          <w:lang w:eastAsia="ar-SA"/>
        </w:rPr>
        <w:t>الأمر عــ</w:t>
      </w:r>
      <w:r w:rsidR="00060462">
        <w:rPr>
          <w:rFonts w:cs="Arabic Transparent" w:hint="cs"/>
          <w:sz w:val="28"/>
          <w:szCs w:val="28"/>
          <w:rtl/>
          <w:lang w:eastAsia="ar-SA"/>
        </w:rPr>
        <w:t>1039</w:t>
      </w:r>
      <w:r w:rsidRPr="006A43BF">
        <w:rPr>
          <w:rFonts w:cs="Arabic Transparent" w:hint="cs"/>
          <w:sz w:val="28"/>
          <w:szCs w:val="28"/>
          <w:rtl/>
          <w:lang w:eastAsia="ar-SA"/>
        </w:rPr>
        <w:t xml:space="preserve"> ـ</w:t>
      </w:r>
      <w:proofErr w:type="spellStart"/>
      <w:r w:rsidRPr="006A43BF">
        <w:rPr>
          <w:rFonts w:cs="Arabic Transparent" w:hint="cs"/>
          <w:sz w:val="28"/>
          <w:szCs w:val="28"/>
          <w:rtl/>
          <w:lang w:eastAsia="ar-SA"/>
        </w:rPr>
        <w:t>دد</w:t>
      </w:r>
      <w:proofErr w:type="spellEnd"/>
      <w:r w:rsidRPr="006A43BF">
        <w:rPr>
          <w:rFonts w:cs="Arabic Transparent" w:hint="cs"/>
          <w:sz w:val="28"/>
          <w:szCs w:val="28"/>
          <w:rtl/>
          <w:lang w:eastAsia="ar-SA"/>
        </w:rPr>
        <w:t xml:space="preserve"> لسنة 201</w:t>
      </w:r>
      <w:r w:rsidR="00060462">
        <w:rPr>
          <w:rFonts w:cs="Arabic Transparent" w:hint="cs"/>
          <w:sz w:val="28"/>
          <w:szCs w:val="28"/>
          <w:rtl/>
          <w:lang w:eastAsia="ar-SA"/>
        </w:rPr>
        <w:t>4</w:t>
      </w:r>
      <w:r w:rsidRPr="006A43BF">
        <w:rPr>
          <w:rFonts w:cs="Arabic Transparent" w:hint="cs"/>
          <w:sz w:val="28"/>
          <w:szCs w:val="28"/>
          <w:rtl/>
          <w:lang w:eastAsia="ar-SA"/>
        </w:rPr>
        <w:t xml:space="preserve"> المؤرخ في </w:t>
      </w:r>
      <w:r w:rsidR="00060462">
        <w:rPr>
          <w:rFonts w:cs="Arabic Transparent" w:hint="cs"/>
          <w:sz w:val="28"/>
          <w:szCs w:val="28"/>
          <w:rtl/>
          <w:lang w:eastAsia="ar-SA"/>
        </w:rPr>
        <w:t>13</w:t>
      </w:r>
      <w:r w:rsidRPr="006A43BF">
        <w:rPr>
          <w:rFonts w:cs="Arabic Transparent" w:hint="cs"/>
          <w:sz w:val="28"/>
          <w:szCs w:val="28"/>
          <w:rtl/>
          <w:lang w:eastAsia="ar-SA"/>
        </w:rPr>
        <w:t xml:space="preserve"> </w:t>
      </w:r>
      <w:r w:rsidR="00060462">
        <w:rPr>
          <w:rFonts w:cs="Arabic Transparent" w:hint="cs"/>
          <w:sz w:val="28"/>
          <w:szCs w:val="28"/>
          <w:rtl/>
          <w:lang w:eastAsia="ar-SA"/>
        </w:rPr>
        <w:t>مارس</w:t>
      </w:r>
      <w:r w:rsidRPr="006A43BF">
        <w:rPr>
          <w:rFonts w:cs="Arabic Transparent" w:hint="cs"/>
          <w:sz w:val="28"/>
          <w:szCs w:val="28"/>
          <w:rtl/>
          <w:lang w:eastAsia="ar-SA"/>
        </w:rPr>
        <w:t xml:space="preserve"> 201</w:t>
      </w:r>
      <w:r w:rsidR="00060462">
        <w:rPr>
          <w:rFonts w:cs="Arabic Transparent" w:hint="cs"/>
          <w:sz w:val="28"/>
          <w:szCs w:val="28"/>
          <w:rtl/>
          <w:lang w:eastAsia="ar-SA"/>
        </w:rPr>
        <w:t>4</w:t>
      </w:r>
      <w:r w:rsidRPr="006A43BF">
        <w:rPr>
          <w:rFonts w:cs="Arabic Transparent" w:hint="cs"/>
          <w:sz w:val="28"/>
          <w:szCs w:val="28"/>
          <w:rtl/>
          <w:lang w:eastAsia="ar-SA"/>
        </w:rPr>
        <w:t xml:space="preserve"> والمتعلّق </w:t>
      </w:r>
      <w:r w:rsidR="00060462">
        <w:rPr>
          <w:rFonts w:cs="Arabic Transparent" w:hint="cs"/>
          <w:sz w:val="28"/>
          <w:szCs w:val="28"/>
          <w:rtl/>
          <w:lang w:eastAsia="ar-SA"/>
        </w:rPr>
        <w:t>بتنظيم الصفقات العمومية</w:t>
      </w:r>
    </w:p>
    <w:p w:rsidR="00AF2F2D" w:rsidRPr="006A43BF" w:rsidRDefault="00060462" w:rsidP="00AF2F2D">
      <w:pPr>
        <w:numPr>
          <w:ilvl w:val="0"/>
          <w:numId w:val="34"/>
        </w:numPr>
        <w:bidi/>
        <w:jc w:val="both"/>
        <w:rPr>
          <w:rFonts w:cs="Arabic Transparent"/>
          <w:sz w:val="28"/>
          <w:szCs w:val="28"/>
          <w:lang w:eastAsia="ar-SA"/>
        </w:rPr>
      </w:pPr>
      <w:r>
        <w:rPr>
          <w:rFonts w:cs="Arabic Transparent" w:hint="cs"/>
          <w:sz w:val="28"/>
          <w:szCs w:val="28"/>
          <w:rtl/>
          <w:lang w:eastAsia="ar-SA"/>
        </w:rPr>
        <w:t>كراس الشروط الادارية العامة المطبقة على الصفقات العمومية الخاصة بالأشغال.</w:t>
      </w:r>
    </w:p>
    <w:p w:rsidR="00AF2F2D" w:rsidRPr="00060462" w:rsidRDefault="00AF2F2D" w:rsidP="00732589">
      <w:pPr>
        <w:pStyle w:val="Retraitcorpsdetexte"/>
        <w:ind w:left="0" w:right="567"/>
        <w:jc w:val="both"/>
        <w:rPr>
          <w:rFonts w:asciiTheme="minorBidi" w:hAnsiTheme="minorBidi" w:cstheme="minorBidi"/>
          <w:b/>
          <w:bCs/>
          <w:color w:val="auto"/>
          <w:rtl/>
          <w:lang w:bidi="ar-SA"/>
        </w:rPr>
      </w:pPr>
    </w:p>
    <w:p w:rsidR="00AF2F2D" w:rsidRPr="00EF02C2" w:rsidRDefault="00AF2F2D" w:rsidP="00732589">
      <w:pPr>
        <w:pStyle w:val="Retraitcorpsdetexte"/>
        <w:ind w:left="0" w:right="567"/>
        <w:jc w:val="both"/>
        <w:rPr>
          <w:rFonts w:asciiTheme="minorBidi" w:hAnsiTheme="minorBidi" w:cstheme="minorBidi"/>
          <w:b/>
          <w:bCs/>
          <w:color w:val="auto"/>
          <w:rtl/>
          <w:lang w:bidi="ar-SA"/>
        </w:rPr>
      </w:pPr>
      <w:r w:rsidRPr="00EF02C2">
        <w:rPr>
          <w:rFonts w:asciiTheme="minorBidi" w:hAnsiTheme="minorBidi" w:cstheme="minorBidi" w:hint="cs"/>
          <w:b/>
          <w:bCs/>
          <w:color w:val="auto"/>
          <w:rtl/>
          <w:lang w:bidi="ar-SA"/>
        </w:rPr>
        <w:t xml:space="preserve">الفصل 12- </w:t>
      </w:r>
      <w:proofErr w:type="gramStart"/>
      <w:r w:rsidRPr="00EF02C2">
        <w:rPr>
          <w:rFonts w:asciiTheme="minorBidi" w:hAnsiTheme="minorBidi" w:cstheme="minorBidi" w:hint="cs"/>
          <w:b/>
          <w:bCs/>
          <w:color w:val="auto"/>
          <w:rtl/>
          <w:lang w:bidi="ar-SA"/>
        </w:rPr>
        <w:t>الوثائق</w:t>
      </w:r>
      <w:proofErr w:type="gramEnd"/>
      <w:r w:rsidRPr="00EF02C2">
        <w:rPr>
          <w:rFonts w:asciiTheme="minorBidi" w:hAnsiTheme="minorBidi" w:cstheme="minorBidi" w:hint="cs"/>
          <w:b/>
          <w:bCs/>
          <w:color w:val="auto"/>
          <w:rtl/>
          <w:lang w:bidi="ar-SA"/>
        </w:rPr>
        <w:t xml:space="preserve"> التي تسلم للمقاول:</w:t>
      </w:r>
    </w:p>
    <w:p w:rsidR="00EF02C2" w:rsidRPr="00EF02C2" w:rsidRDefault="00EF02C2" w:rsidP="00EF02C2">
      <w:pPr>
        <w:pStyle w:val="Retraitcorpsdetexte"/>
        <w:ind w:left="0" w:right="567"/>
        <w:jc w:val="both"/>
        <w:rPr>
          <w:rFonts w:asciiTheme="minorBidi" w:hAnsiTheme="minorBidi" w:cstheme="minorBidi"/>
          <w:color w:val="auto"/>
          <w:rtl/>
          <w:lang w:bidi="ar-SA"/>
        </w:rPr>
      </w:pPr>
      <w:r w:rsidRPr="00EF02C2">
        <w:rPr>
          <w:rFonts w:asciiTheme="minorBidi" w:hAnsiTheme="minorBidi" w:cstheme="minorBidi" w:hint="cs"/>
          <w:color w:val="auto"/>
          <w:rtl/>
          <w:lang w:bidi="ar-SA"/>
        </w:rPr>
        <w:t>بمجرد الاعلام بإسناد الصفقة يسلم صاحب المشروع للمقاول دون مقابل و بموجب وصل أربع نسخ مطابقة للأصل من سائر الوثائق المكونة للصفقة بما في ذلك ملف الأمثلة التام لجميع الاقساط.</w:t>
      </w:r>
    </w:p>
    <w:p w:rsidR="00AF2F2D" w:rsidRPr="00AF2F2D" w:rsidRDefault="00AF2F2D" w:rsidP="00732589">
      <w:pPr>
        <w:pStyle w:val="Retraitcorpsdetexte"/>
        <w:ind w:left="0" w:right="567"/>
        <w:jc w:val="both"/>
        <w:rPr>
          <w:rFonts w:asciiTheme="minorBidi" w:hAnsiTheme="minorBidi" w:cstheme="minorBidi"/>
          <w:b/>
          <w:bCs/>
          <w:rtl/>
          <w:lang w:bidi="ar-SA"/>
        </w:rPr>
      </w:pPr>
    </w:p>
    <w:p w:rsidR="00AF2F2D" w:rsidRPr="00AF2F2D" w:rsidRDefault="00AF2F2D" w:rsidP="00732589">
      <w:pPr>
        <w:pStyle w:val="Retraitcorpsdetexte"/>
        <w:ind w:left="0" w:right="567"/>
        <w:jc w:val="both"/>
        <w:rPr>
          <w:rFonts w:asciiTheme="minorBidi" w:hAnsiTheme="minorBidi" w:cstheme="minorBidi"/>
          <w:b/>
          <w:bCs/>
          <w:color w:val="auto"/>
          <w:rtl/>
          <w:lang w:bidi="ar-SA"/>
        </w:rPr>
      </w:pPr>
      <w:r w:rsidRPr="00AF2F2D">
        <w:rPr>
          <w:rFonts w:asciiTheme="minorBidi" w:hAnsiTheme="minorBidi" w:cstheme="minorBidi" w:hint="cs"/>
          <w:b/>
          <w:bCs/>
          <w:color w:val="auto"/>
          <w:rtl/>
          <w:lang w:bidi="ar-SA"/>
        </w:rPr>
        <w:t>الفصل 13- تسجيل الصفقة:</w:t>
      </w:r>
    </w:p>
    <w:p w:rsidR="00AF2F2D" w:rsidRPr="008D1374" w:rsidRDefault="00AF2F2D" w:rsidP="00AF2F2D">
      <w:pPr>
        <w:pStyle w:val="Retraitcorpsdetexte"/>
        <w:ind w:left="0" w:right="567"/>
        <w:jc w:val="both"/>
        <w:rPr>
          <w:rFonts w:cs="Arabic Transparent"/>
          <w:color w:val="auto"/>
          <w:rtl/>
          <w:lang w:bidi="ar-SA"/>
        </w:rPr>
      </w:pPr>
      <w:r w:rsidRPr="008D1374">
        <w:rPr>
          <w:rFonts w:hint="cs"/>
          <w:color w:val="auto"/>
          <w:rtl/>
        </w:rPr>
        <w:t xml:space="preserve">تسلم الإدارة للمقاول دون مقابل 05 نسخ من الوثائق التعاقدية المكوّنة للصفقة ليتم التسجيل على نفقته مع إرجاع ثلاثة نسخ </w:t>
      </w:r>
      <w:r>
        <w:rPr>
          <w:rFonts w:hint="cs"/>
          <w:color w:val="auto"/>
          <w:rtl/>
        </w:rPr>
        <w:t xml:space="preserve">مسجلة بإحدى القباضات المالية </w:t>
      </w:r>
      <w:r w:rsidRPr="008D1374">
        <w:rPr>
          <w:rFonts w:hint="cs"/>
          <w:color w:val="auto"/>
          <w:rtl/>
        </w:rPr>
        <w:t>للإدارة المعنية في اجل لا يتجاوز 20 يوما من تاريخ تبليغه.</w:t>
      </w:r>
    </w:p>
    <w:p w:rsidR="00AC7F9E" w:rsidRDefault="00AC7F9E" w:rsidP="00AF2F2D">
      <w:pPr>
        <w:pStyle w:val="Sous-titre"/>
        <w:ind w:right="567" w:firstLine="0"/>
        <w:rPr>
          <w:rFonts w:asciiTheme="minorBidi" w:hAnsiTheme="minorBidi" w:cstheme="minorBidi"/>
          <w:sz w:val="28"/>
          <w:rtl/>
        </w:rPr>
      </w:pPr>
    </w:p>
    <w:p w:rsidR="00AF2F2D" w:rsidRPr="00EA39D1" w:rsidRDefault="00AF2F2D" w:rsidP="00AF2F2D">
      <w:pPr>
        <w:pStyle w:val="Sous-titre"/>
        <w:ind w:right="567" w:firstLine="0"/>
        <w:rPr>
          <w:rFonts w:asciiTheme="minorBidi" w:hAnsiTheme="minorBidi" w:cstheme="minorBidi"/>
          <w:sz w:val="28"/>
        </w:rPr>
      </w:pPr>
      <w:proofErr w:type="gramStart"/>
      <w:r w:rsidRPr="00EA39D1">
        <w:rPr>
          <w:rFonts w:asciiTheme="minorBidi" w:hAnsiTheme="minorBidi" w:cstheme="minorBidi"/>
          <w:sz w:val="28"/>
          <w:rtl/>
        </w:rPr>
        <w:t>الفصـــــل</w:t>
      </w:r>
      <w:proofErr w:type="gramEnd"/>
      <w:r>
        <w:rPr>
          <w:rFonts w:asciiTheme="minorBidi" w:hAnsiTheme="minorBidi" w:cstheme="minorBidi" w:hint="cs"/>
          <w:sz w:val="28"/>
          <w:rtl/>
        </w:rPr>
        <w:t>14</w:t>
      </w:r>
      <w:r w:rsidRPr="00EA39D1">
        <w:rPr>
          <w:rFonts w:asciiTheme="minorBidi" w:hAnsiTheme="minorBidi" w:cstheme="minorBidi"/>
          <w:sz w:val="28"/>
          <w:rtl/>
        </w:rPr>
        <w:t>- الضمان النهائي:</w:t>
      </w:r>
    </w:p>
    <w:p w:rsidR="00AF2F2D" w:rsidRPr="00EA39D1" w:rsidRDefault="00AF2F2D" w:rsidP="00AF2F2D">
      <w:pPr>
        <w:pStyle w:val="Sous-titre"/>
        <w:ind w:right="567" w:firstLine="0"/>
        <w:rPr>
          <w:rFonts w:asciiTheme="minorBidi" w:hAnsiTheme="minorBidi" w:cstheme="minorBidi"/>
          <w:b w:val="0"/>
          <w:bCs w:val="0"/>
          <w:sz w:val="28"/>
          <w:rtl/>
          <w:lang w:val="fr-FR"/>
        </w:rPr>
      </w:pPr>
      <w:r w:rsidRPr="00EA39D1">
        <w:rPr>
          <w:rFonts w:asciiTheme="minorBidi" w:hAnsiTheme="minorBidi" w:cstheme="minorBidi"/>
          <w:b w:val="0"/>
          <w:bCs w:val="0"/>
          <w:sz w:val="28"/>
          <w:rtl/>
          <w:lang w:val="fr-FR" w:bidi="ar-TN"/>
        </w:rPr>
        <w:tab/>
      </w:r>
      <w:proofErr w:type="gramStart"/>
      <w:r w:rsidRPr="00EA39D1">
        <w:rPr>
          <w:rFonts w:asciiTheme="minorBidi" w:hAnsiTheme="minorBidi" w:cstheme="minorBidi"/>
          <w:b w:val="0"/>
          <w:bCs w:val="0"/>
          <w:sz w:val="28"/>
          <w:rtl/>
          <w:lang w:val="fr-FR"/>
        </w:rPr>
        <w:t>حدد</w:t>
      </w:r>
      <w:proofErr w:type="gramEnd"/>
      <w:r w:rsidRPr="00EA39D1">
        <w:rPr>
          <w:rFonts w:asciiTheme="minorBidi" w:hAnsiTheme="minorBidi" w:cstheme="minorBidi"/>
          <w:b w:val="0"/>
          <w:bCs w:val="0"/>
          <w:sz w:val="28"/>
          <w:rtl/>
          <w:lang w:val="fr-FR"/>
        </w:rPr>
        <w:t xml:space="preserve"> مبلغ الضمان النهائي </w:t>
      </w:r>
      <w:r w:rsidRPr="00EA39D1">
        <w:rPr>
          <w:rFonts w:asciiTheme="minorBidi" w:hAnsiTheme="minorBidi" w:cstheme="minorBidi"/>
          <w:sz w:val="28"/>
          <w:rtl/>
          <w:lang w:val="fr-FR"/>
        </w:rPr>
        <w:t>ب</w:t>
      </w:r>
      <w:r w:rsidRPr="00EA39D1">
        <w:rPr>
          <w:rFonts w:asciiTheme="minorBidi" w:hAnsiTheme="minorBidi" w:cstheme="minorBidi"/>
          <w:sz w:val="28"/>
          <w:rtl/>
          <w:lang w:val="fr-FR" w:bidi="ar-TN"/>
        </w:rPr>
        <w:t xml:space="preserve">ـ </w:t>
      </w:r>
      <w:r w:rsidRPr="00EA39D1">
        <w:rPr>
          <w:rFonts w:asciiTheme="minorBidi" w:hAnsiTheme="minorBidi" w:cstheme="minorBidi"/>
          <w:sz w:val="28"/>
          <w:rtl/>
          <w:lang w:val="fr-FR"/>
        </w:rPr>
        <w:t>3 %</w:t>
      </w:r>
      <w:r w:rsidRPr="00EA39D1">
        <w:rPr>
          <w:rFonts w:asciiTheme="minorBidi" w:hAnsiTheme="minorBidi" w:cstheme="minorBidi"/>
          <w:b w:val="0"/>
          <w:bCs w:val="0"/>
          <w:sz w:val="28"/>
          <w:rtl/>
          <w:lang w:val="fr-FR"/>
        </w:rPr>
        <w:t xml:space="preserve"> من المبلغ الأصلي للصفقة، و يقدم في أجل أقصاه 20 يوما ابتداء من تاريخ تبليغ الصفقة.</w:t>
      </w:r>
    </w:p>
    <w:p w:rsidR="00AF2F2D" w:rsidRPr="00EA39D1" w:rsidRDefault="00AF2F2D" w:rsidP="00AF2F2D">
      <w:pPr>
        <w:pStyle w:val="Sous-titre"/>
        <w:numPr>
          <w:ilvl w:val="1"/>
          <w:numId w:val="10"/>
        </w:numPr>
        <w:tabs>
          <w:tab w:val="clear" w:pos="1080"/>
          <w:tab w:val="num" w:pos="707"/>
          <w:tab w:val="right" w:pos="849"/>
        </w:tabs>
        <w:ind w:left="707" w:right="567" w:firstLine="0"/>
        <w:rPr>
          <w:rFonts w:asciiTheme="minorBidi" w:hAnsiTheme="minorBidi" w:cstheme="minorBidi"/>
          <w:b w:val="0"/>
          <w:bCs w:val="0"/>
          <w:sz w:val="28"/>
          <w:lang w:val="fr-FR"/>
        </w:rPr>
      </w:pPr>
      <w:r w:rsidRPr="00EA39D1">
        <w:rPr>
          <w:rFonts w:asciiTheme="minorBidi" w:hAnsiTheme="minorBidi" w:cstheme="minorBidi"/>
          <w:b w:val="0"/>
          <w:bCs w:val="0"/>
          <w:sz w:val="28"/>
          <w:rtl/>
          <w:lang w:val="fr-FR"/>
        </w:rPr>
        <w:t>يمكن تعويض الضمان النهائي بالتزام كفيل بالتضامن حسب التر</w:t>
      </w:r>
      <w:r w:rsidRPr="00EA39D1">
        <w:rPr>
          <w:rFonts w:asciiTheme="minorBidi" w:hAnsiTheme="minorBidi" w:cstheme="minorBidi"/>
          <w:b w:val="0"/>
          <w:bCs w:val="0"/>
          <w:sz w:val="28"/>
          <w:rtl/>
          <w:lang w:val="fr-FR" w:bidi="ar-TN"/>
        </w:rPr>
        <w:t>ا</w:t>
      </w:r>
      <w:r w:rsidRPr="00EA39D1">
        <w:rPr>
          <w:rFonts w:asciiTheme="minorBidi" w:hAnsiTheme="minorBidi" w:cstheme="minorBidi"/>
          <w:b w:val="0"/>
          <w:bCs w:val="0"/>
          <w:sz w:val="28"/>
          <w:rtl/>
          <w:lang w:val="fr-FR"/>
        </w:rPr>
        <w:t>تيب الجاري بها العمل.</w:t>
      </w:r>
    </w:p>
    <w:p w:rsidR="00C82E96" w:rsidRDefault="00AF2F2D" w:rsidP="00AF2F2D">
      <w:pPr>
        <w:pStyle w:val="Sous-titre"/>
        <w:numPr>
          <w:ilvl w:val="1"/>
          <w:numId w:val="10"/>
        </w:numPr>
        <w:tabs>
          <w:tab w:val="clear" w:pos="1080"/>
          <w:tab w:val="num" w:pos="707"/>
          <w:tab w:val="right" w:pos="849"/>
        </w:tabs>
        <w:ind w:left="707" w:right="567" w:firstLine="0"/>
        <w:rPr>
          <w:rFonts w:asciiTheme="minorBidi" w:hAnsiTheme="minorBidi" w:cstheme="minorBidi"/>
          <w:b w:val="0"/>
          <w:bCs w:val="0"/>
          <w:sz w:val="28"/>
          <w:lang w:val="fr-FR"/>
        </w:rPr>
      </w:pPr>
      <w:proofErr w:type="gramStart"/>
      <w:r w:rsidRPr="00EA39D1">
        <w:rPr>
          <w:rFonts w:asciiTheme="minorBidi" w:hAnsiTheme="minorBidi" w:cstheme="minorBidi"/>
          <w:b w:val="0"/>
          <w:bCs w:val="0"/>
          <w:sz w:val="28"/>
          <w:rtl/>
          <w:lang w:val="fr-FR"/>
        </w:rPr>
        <w:t>يرجع</w:t>
      </w:r>
      <w:proofErr w:type="gramEnd"/>
      <w:r w:rsidRPr="00EA39D1">
        <w:rPr>
          <w:rFonts w:asciiTheme="minorBidi" w:hAnsiTheme="minorBidi" w:cstheme="minorBidi"/>
          <w:b w:val="0"/>
          <w:bCs w:val="0"/>
          <w:sz w:val="28"/>
          <w:rtl/>
          <w:lang w:val="fr-FR"/>
        </w:rPr>
        <w:t xml:space="preserve"> الضمان النهائي </w:t>
      </w:r>
      <w:r w:rsidRPr="00EA39D1">
        <w:rPr>
          <w:rFonts w:asciiTheme="minorBidi" w:hAnsiTheme="minorBidi" w:cstheme="minorBidi"/>
          <w:b w:val="0"/>
          <w:bCs w:val="0"/>
          <w:sz w:val="28"/>
          <w:rtl/>
          <w:lang w:val="fr-FR" w:bidi="ar-TN"/>
        </w:rPr>
        <w:t xml:space="preserve">طبقا لأحكام الفصل 108 من الأمر 1039 مؤرخ في 13مارس2014في أجل </w:t>
      </w:r>
    </w:p>
    <w:p w:rsidR="00AF2F2D" w:rsidRDefault="00AF2F2D" w:rsidP="00C82E96">
      <w:pPr>
        <w:pStyle w:val="Sous-titre"/>
        <w:tabs>
          <w:tab w:val="right" w:pos="849"/>
        </w:tabs>
        <w:ind w:left="707" w:right="360" w:firstLine="0"/>
        <w:rPr>
          <w:rFonts w:asciiTheme="minorBidi" w:hAnsiTheme="minorBidi" w:cstheme="minorBidi"/>
          <w:b w:val="0"/>
          <w:bCs w:val="0"/>
          <w:sz w:val="28"/>
          <w:lang w:val="fr-FR" w:bidi="ar-TN"/>
        </w:rPr>
      </w:pPr>
      <w:r w:rsidRPr="00EA39D1">
        <w:rPr>
          <w:rFonts w:asciiTheme="minorBidi" w:hAnsiTheme="minorBidi" w:cstheme="minorBidi"/>
          <w:b w:val="0"/>
          <w:bCs w:val="0"/>
          <w:sz w:val="28"/>
          <w:rtl/>
          <w:lang w:val="fr-FR" w:bidi="ar-TN"/>
        </w:rPr>
        <w:t xml:space="preserve">أقصاه </w:t>
      </w:r>
      <w:proofErr w:type="gramStart"/>
      <w:r w:rsidRPr="00EA39D1">
        <w:rPr>
          <w:rFonts w:asciiTheme="minorBidi" w:hAnsiTheme="minorBidi" w:cstheme="minorBidi"/>
          <w:b w:val="0"/>
          <w:bCs w:val="0"/>
          <w:sz w:val="28"/>
          <w:rtl/>
          <w:lang w:val="fr-FR" w:bidi="ar-TN"/>
        </w:rPr>
        <w:t>شهرا</w:t>
      </w:r>
      <w:proofErr w:type="gramEnd"/>
      <w:r w:rsidRPr="00EA39D1">
        <w:rPr>
          <w:rFonts w:asciiTheme="minorBidi" w:hAnsiTheme="minorBidi" w:cstheme="minorBidi"/>
          <w:b w:val="0"/>
          <w:bCs w:val="0"/>
          <w:sz w:val="28"/>
          <w:rtl/>
          <w:lang w:val="fr-FR" w:bidi="ar-TN"/>
        </w:rPr>
        <w:t xml:space="preserve"> بعد القبول النهائي للأشغال شرط وفاء صاحب الصفقة بجميع التزاماته.</w:t>
      </w:r>
    </w:p>
    <w:p w:rsidR="00E20FD6" w:rsidRPr="00EA39D1" w:rsidRDefault="00E20FD6" w:rsidP="00C82E96">
      <w:pPr>
        <w:pStyle w:val="Sous-titre"/>
        <w:tabs>
          <w:tab w:val="right" w:pos="849"/>
        </w:tabs>
        <w:ind w:left="707" w:right="360" w:firstLine="0"/>
        <w:rPr>
          <w:rFonts w:asciiTheme="minorBidi" w:hAnsiTheme="minorBidi" w:cstheme="minorBidi"/>
          <w:b w:val="0"/>
          <w:bCs w:val="0"/>
          <w:sz w:val="28"/>
          <w:lang w:val="fr-FR"/>
        </w:rPr>
      </w:pPr>
    </w:p>
    <w:p w:rsidR="00AF2F2D" w:rsidRDefault="00AF2F2D" w:rsidP="005D2EC7">
      <w:pPr>
        <w:pStyle w:val="Sous-titre"/>
        <w:numPr>
          <w:ilvl w:val="1"/>
          <w:numId w:val="10"/>
        </w:numPr>
        <w:tabs>
          <w:tab w:val="clear" w:pos="1080"/>
          <w:tab w:val="num" w:pos="707"/>
          <w:tab w:val="right" w:pos="849"/>
        </w:tabs>
        <w:ind w:left="707" w:right="567" w:firstLine="0"/>
        <w:rPr>
          <w:rFonts w:asciiTheme="minorBidi" w:hAnsiTheme="minorBidi" w:cstheme="minorBidi"/>
          <w:b w:val="0"/>
          <w:bCs w:val="0"/>
          <w:sz w:val="28"/>
          <w:lang w:val="fr-FR" w:bidi="ar-TN"/>
        </w:rPr>
      </w:pPr>
      <w:r w:rsidRPr="00EA39D1">
        <w:rPr>
          <w:rFonts w:asciiTheme="minorBidi" w:hAnsiTheme="minorBidi" w:cstheme="minorBidi"/>
          <w:b w:val="0"/>
          <w:bCs w:val="0"/>
          <w:sz w:val="28"/>
          <w:rtl/>
          <w:lang w:val="fr-FR" w:bidi="ar-TN"/>
        </w:rPr>
        <w:lastRenderedPageBreak/>
        <w:t xml:space="preserve">إذا تم إعلام صاحب الصفقة من قبل المشتري العمومي، قبل انقضاء الآجال المذكورة أعلاه بمقتضى رسالة معللة ومضمونة الوصول أو بأية وسيلة تعطي تاريخا ثابتا لهذا الإعلام بأنه لم </w:t>
      </w:r>
      <w:proofErr w:type="spellStart"/>
      <w:r w:rsidRPr="00EA39D1">
        <w:rPr>
          <w:rFonts w:asciiTheme="minorBidi" w:hAnsiTheme="minorBidi" w:cstheme="minorBidi"/>
          <w:b w:val="0"/>
          <w:bCs w:val="0"/>
          <w:sz w:val="28"/>
          <w:rtl/>
          <w:lang w:val="fr-FR" w:bidi="ar-TN"/>
        </w:rPr>
        <w:t>يف</w:t>
      </w:r>
      <w:proofErr w:type="spellEnd"/>
      <w:r w:rsidRPr="00EA39D1">
        <w:rPr>
          <w:rFonts w:asciiTheme="minorBidi" w:hAnsiTheme="minorBidi" w:cstheme="minorBidi"/>
          <w:b w:val="0"/>
          <w:bCs w:val="0"/>
          <w:sz w:val="28"/>
          <w:rtl/>
          <w:lang w:val="fr-FR" w:bidi="ar-TN"/>
        </w:rPr>
        <w:t xml:space="preserve"> بجميع التزاماته، لا يرجع الضمان النهائي أو يتم الاعتراض على انقضاء التزام الكفيل بالتضامن الذي يعوّضه، في هذه الحالة، لا يرجع الضمان النهائي أو لا يصبح التزام الكفيل بالتضامن الذي يعوّضه </w:t>
      </w:r>
      <w:proofErr w:type="spellStart"/>
      <w:r w:rsidRPr="00EA39D1">
        <w:rPr>
          <w:rFonts w:asciiTheme="minorBidi" w:hAnsiTheme="minorBidi" w:cstheme="minorBidi"/>
          <w:b w:val="0"/>
          <w:bCs w:val="0"/>
          <w:sz w:val="28"/>
          <w:rtl/>
          <w:lang w:val="fr-FR" w:bidi="ar-TN"/>
        </w:rPr>
        <w:t>لاغيا</w:t>
      </w:r>
      <w:proofErr w:type="spellEnd"/>
      <w:r w:rsidRPr="00EA39D1">
        <w:rPr>
          <w:rFonts w:asciiTheme="minorBidi" w:hAnsiTheme="minorBidi" w:cstheme="minorBidi"/>
          <w:b w:val="0"/>
          <w:bCs w:val="0"/>
          <w:sz w:val="28"/>
          <w:rtl/>
          <w:lang w:val="fr-FR" w:bidi="ar-TN"/>
        </w:rPr>
        <w:t xml:space="preserve"> إلا برسالة رفع اليد يسلمها المشتري العمومي</w:t>
      </w:r>
    </w:p>
    <w:p w:rsidR="0051573E" w:rsidRDefault="0051573E" w:rsidP="005D2EC7">
      <w:pPr>
        <w:pStyle w:val="Sous-titre"/>
        <w:spacing w:before="60" w:after="60"/>
        <w:ind w:right="567" w:firstLine="0"/>
        <w:rPr>
          <w:rFonts w:asciiTheme="minorBidi" w:hAnsiTheme="minorBidi" w:cstheme="minorBidi"/>
          <w:sz w:val="28"/>
          <w:rtl/>
        </w:rPr>
      </w:pPr>
    </w:p>
    <w:p w:rsidR="005D2EC7" w:rsidRPr="00EA39D1" w:rsidRDefault="005D2EC7" w:rsidP="005D2EC7">
      <w:pPr>
        <w:pStyle w:val="Sous-titre"/>
        <w:spacing w:before="60" w:after="60"/>
        <w:ind w:right="567" w:firstLine="0"/>
        <w:rPr>
          <w:rFonts w:asciiTheme="minorBidi" w:hAnsiTheme="minorBidi" w:cstheme="minorBidi"/>
          <w:sz w:val="28"/>
          <w:rtl/>
        </w:rPr>
      </w:pPr>
      <w:r w:rsidRPr="00EA39D1">
        <w:rPr>
          <w:rFonts w:asciiTheme="minorBidi" w:hAnsiTheme="minorBidi" w:cstheme="minorBidi"/>
          <w:sz w:val="28"/>
          <w:rtl/>
        </w:rPr>
        <w:t>الفصـــــل</w:t>
      </w:r>
      <w:r>
        <w:rPr>
          <w:rFonts w:asciiTheme="minorBidi" w:hAnsiTheme="minorBidi" w:cstheme="minorBidi" w:hint="cs"/>
          <w:sz w:val="28"/>
          <w:rtl/>
        </w:rPr>
        <w:t>15</w:t>
      </w:r>
      <w:r w:rsidRPr="00EA39D1">
        <w:rPr>
          <w:rFonts w:asciiTheme="minorBidi" w:hAnsiTheme="minorBidi" w:cstheme="minorBidi"/>
          <w:sz w:val="28"/>
          <w:rtl/>
        </w:rPr>
        <w:t xml:space="preserve">- </w:t>
      </w:r>
      <w:proofErr w:type="gramStart"/>
      <w:r w:rsidRPr="00EA39D1">
        <w:rPr>
          <w:rFonts w:asciiTheme="minorBidi" w:hAnsiTheme="minorBidi" w:cstheme="minorBidi"/>
          <w:sz w:val="28"/>
          <w:rtl/>
        </w:rPr>
        <w:t>الحجز</w:t>
      </w:r>
      <w:proofErr w:type="gramEnd"/>
      <w:r w:rsidRPr="00EA39D1">
        <w:rPr>
          <w:rFonts w:asciiTheme="minorBidi" w:hAnsiTheme="minorBidi" w:cstheme="minorBidi"/>
          <w:sz w:val="28"/>
          <w:rtl/>
        </w:rPr>
        <w:t xml:space="preserve"> بعنوان الضمان. </w:t>
      </w:r>
    </w:p>
    <w:p w:rsidR="005D2EC7" w:rsidRPr="00EA39D1" w:rsidRDefault="005D2EC7" w:rsidP="005D2EC7">
      <w:pPr>
        <w:pStyle w:val="Normalcentr"/>
        <w:ind w:left="0" w:firstLine="709"/>
        <w:jc w:val="both"/>
        <w:rPr>
          <w:rFonts w:asciiTheme="minorBidi" w:hAnsiTheme="minorBidi" w:cstheme="minorBidi"/>
          <w:b w:val="0"/>
          <w:bCs w:val="0"/>
          <w:sz w:val="28"/>
          <w:szCs w:val="28"/>
          <w:rtl/>
        </w:rPr>
      </w:pPr>
      <w:r w:rsidRPr="00EA39D1">
        <w:rPr>
          <w:rFonts w:asciiTheme="minorBidi" w:hAnsiTheme="minorBidi" w:cstheme="minorBidi"/>
          <w:b w:val="0"/>
          <w:bCs w:val="0"/>
          <w:sz w:val="28"/>
          <w:szCs w:val="28"/>
          <w:rtl/>
        </w:rPr>
        <w:t xml:space="preserve">يخصم مبلغ الحجز بعنوان الضمان بنسبة تساوي </w:t>
      </w:r>
      <w:r w:rsidRPr="00EA39D1">
        <w:rPr>
          <w:rFonts w:asciiTheme="minorBidi" w:hAnsiTheme="minorBidi" w:cstheme="minorBidi"/>
          <w:b w:val="0"/>
          <w:bCs w:val="0"/>
          <w:sz w:val="28"/>
          <w:szCs w:val="28"/>
        </w:rPr>
        <w:t>% 10</w:t>
      </w:r>
      <w:r w:rsidRPr="00EA39D1">
        <w:rPr>
          <w:rFonts w:asciiTheme="minorBidi" w:hAnsiTheme="minorBidi" w:cstheme="minorBidi"/>
          <w:b w:val="0"/>
          <w:bCs w:val="0"/>
          <w:sz w:val="28"/>
          <w:szCs w:val="28"/>
          <w:rtl/>
        </w:rPr>
        <w:t xml:space="preserve"> من قيمة الأشغال المنجزة . </w:t>
      </w:r>
      <w:proofErr w:type="gramStart"/>
      <w:r w:rsidRPr="00EA39D1">
        <w:rPr>
          <w:rFonts w:asciiTheme="minorBidi" w:hAnsiTheme="minorBidi" w:cstheme="minorBidi"/>
          <w:b w:val="0"/>
          <w:bCs w:val="0"/>
          <w:sz w:val="28"/>
          <w:szCs w:val="28"/>
          <w:rtl/>
        </w:rPr>
        <w:t>ويرجع</w:t>
      </w:r>
      <w:proofErr w:type="gramEnd"/>
      <w:r w:rsidRPr="00EA39D1">
        <w:rPr>
          <w:rFonts w:asciiTheme="minorBidi" w:hAnsiTheme="minorBidi" w:cstheme="minorBidi"/>
          <w:b w:val="0"/>
          <w:bCs w:val="0"/>
          <w:sz w:val="28"/>
          <w:szCs w:val="28"/>
          <w:rtl/>
        </w:rPr>
        <w:t xml:space="preserve"> مبلغ الحجز بعنوان الضمان إلى صاحب الصفقة أو يصبح التزام الكفيل بالتضامن الذي يعوضه </w:t>
      </w:r>
      <w:proofErr w:type="spellStart"/>
      <w:r w:rsidRPr="00EA39D1">
        <w:rPr>
          <w:rFonts w:asciiTheme="minorBidi" w:hAnsiTheme="minorBidi" w:cstheme="minorBidi"/>
          <w:b w:val="0"/>
          <w:bCs w:val="0"/>
          <w:sz w:val="28"/>
          <w:szCs w:val="28"/>
          <w:rtl/>
        </w:rPr>
        <w:t>لاغيا</w:t>
      </w:r>
      <w:proofErr w:type="spellEnd"/>
      <w:r w:rsidRPr="00EA39D1">
        <w:rPr>
          <w:rFonts w:asciiTheme="minorBidi" w:hAnsiTheme="minorBidi" w:cstheme="minorBidi"/>
          <w:b w:val="0"/>
          <w:bCs w:val="0"/>
          <w:sz w:val="28"/>
          <w:szCs w:val="28"/>
          <w:rtl/>
        </w:rPr>
        <w:t xml:space="preserve"> بعد وفاء صاحب الصفقة بكل التزاماته، وذلك بعد انقضاء أربعة أشهر من تاريخ القبول النهائي أو انتهاء مدة الضمان.</w:t>
      </w:r>
    </w:p>
    <w:p w:rsidR="005D2EC7" w:rsidRPr="005D2EC7" w:rsidRDefault="005D2EC7" w:rsidP="005D2EC7">
      <w:pPr>
        <w:pStyle w:val="Retraitcorpsdetexte"/>
        <w:ind w:left="0" w:right="567"/>
        <w:jc w:val="both"/>
        <w:rPr>
          <w:rFonts w:asciiTheme="minorBidi" w:hAnsiTheme="minorBidi" w:cstheme="minorBidi"/>
          <w:color w:val="auto"/>
          <w:rtl/>
          <w:lang w:val="en-US" w:bidi="ar-SA"/>
        </w:rPr>
      </w:pPr>
      <w:proofErr w:type="gramStart"/>
      <w:r w:rsidRPr="005D2EC7">
        <w:rPr>
          <w:rFonts w:asciiTheme="minorBidi" w:hAnsiTheme="minorBidi" w:cstheme="minorBidi"/>
          <w:color w:val="auto"/>
          <w:rtl/>
        </w:rPr>
        <w:t>مبلغ</w:t>
      </w:r>
      <w:proofErr w:type="gramEnd"/>
      <w:r w:rsidRPr="005D2EC7">
        <w:rPr>
          <w:rFonts w:asciiTheme="minorBidi" w:hAnsiTheme="minorBidi" w:cstheme="minorBidi"/>
          <w:color w:val="auto"/>
          <w:rtl/>
        </w:rPr>
        <w:t xml:space="preserve"> الحجز بعنوان الضمان بنسبة تساوي </w:t>
      </w:r>
      <w:r w:rsidRPr="005D2EC7">
        <w:rPr>
          <w:rFonts w:asciiTheme="minorBidi" w:hAnsiTheme="minorBidi" w:cstheme="minorBidi"/>
          <w:color w:val="auto"/>
        </w:rPr>
        <w:t>% 10</w:t>
      </w:r>
      <w:r w:rsidRPr="005D2EC7">
        <w:rPr>
          <w:rFonts w:asciiTheme="minorBidi" w:hAnsiTheme="minorBidi" w:cstheme="minorBidi"/>
          <w:color w:val="auto"/>
          <w:rtl/>
        </w:rPr>
        <w:t xml:space="preserve"> من قيمة الأشغال المنجزة</w:t>
      </w:r>
      <w:r>
        <w:rPr>
          <w:rFonts w:asciiTheme="minorBidi" w:hAnsiTheme="minorBidi" w:cstheme="minorBidi" w:hint="cs"/>
          <w:color w:val="auto"/>
          <w:rtl/>
        </w:rPr>
        <w:t xml:space="preserve"> يمكن تعويضه بضمان بنكي ي</w:t>
      </w:r>
      <w:r w:rsidR="009B1E02">
        <w:rPr>
          <w:rFonts w:asciiTheme="minorBidi" w:hAnsiTheme="minorBidi" w:cstheme="minorBidi" w:hint="cs"/>
          <w:color w:val="auto"/>
          <w:rtl/>
        </w:rPr>
        <w:t>ق</w:t>
      </w:r>
      <w:r>
        <w:rPr>
          <w:rFonts w:asciiTheme="minorBidi" w:hAnsiTheme="minorBidi" w:cstheme="minorBidi" w:hint="cs"/>
          <w:color w:val="auto"/>
          <w:rtl/>
        </w:rPr>
        <w:t>دمه المقاول في الغرض</w:t>
      </w:r>
    </w:p>
    <w:p w:rsidR="005D2EC7" w:rsidRDefault="005D2EC7" w:rsidP="00732589">
      <w:pPr>
        <w:pStyle w:val="Retraitcorpsdetexte"/>
        <w:ind w:left="0" w:right="567"/>
        <w:jc w:val="both"/>
        <w:rPr>
          <w:rFonts w:asciiTheme="minorBidi" w:hAnsiTheme="minorBidi" w:cstheme="minorBidi"/>
          <w:b/>
          <w:bCs/>
          <w:color w:val="auto"/>
          <w:rtl/>
          <w:lang w:val="en-US" w:bidi="ar-SA"/>
        </w:rPr>
      </w:pPr>
    </w:p>
    <w:p w:rsidR="005D2EC7" w:rsidRPr="00DB370B" w:rsidRDefault="005D2EC7" w:rsidP="00DB370B">
      <w:pPr>
        <w:pStyle w:val="Normalcentr"/>
        <w:ind w:left="0"/>
        <w:jc w:val="both"/>
        <w:rPr>
          <w:rFonts w:asciiTheme="minorBidi" w:hAnsiTheme="minorBidi" w:cstheme="minorBidi"/>
          <w:sz w:val="28"/>
          <w:szCs w:val="28"/>
          <w:rtl/>
          <w:lang w:val="en-US" w:eastAsia="fr-FR"/>
        </w:rPr>
      </w:pPr>
      <w:r w:rsidRPr="005D2EC7">
        <w:rPr>
          <w:rFonts w:asciiTheme="minorBidi" w:hAnsiTheme="minorBidi" w:cstheme="minorBidi"/>
          <w:color w:val="FF0000"/>
          <w:sz w:val="28"/>
          <w:szCs w:val="28"/>
          <w:rtl/>
        </w:rPr>
        <w:t>ا</w:t>
      </w:r>
      <w:r w:rsidRPr="00DB370B">
        <w:rPr>
          <w:rFonts w:asciiTheme="minorBidi" w:hAnsiTheme="minorBidi" w:cstheme="minorBidi"/>
          <w:sz w:val="28"/>
          <w:szCs w:val="28"/>
          <w:rtl/>
        </w:rPr>
        <w:t>لفصـــــل</w:t>
      </w:r>
      <w:r w:rsidRPr="00DB370B">
        <w:rPr>
          <w:rFonts w:asciiTheme="minorBidi" w:hAnsiTheme="minorBidi" w:cstheme="minorBidi"/>
          <w:sz w:val="28"/>
          <w:szCs w:val="28"/>
          <w:rtl/>
          <w:lang w:val="en-US" w:eastAsia="fr-FR"/>
        </w:rPr>
        <w:t>1</w:t>
      </w:r>
      <w:r w:rsidR="00DB370B">
        <w:rPr>
          <w:rFonts w:asciiTheme="minorBidi" w:hAnsiTheme="minorBidi" w:cstheme="minorBidi" w:hint="cs"/>
          <w:sz w:val="28"/>
          <w:szCs w:val="28"/>
          <w:rtl/>
          <w:lang w:val="en-US" w:eastAsia="fr-FR"/>
        </w:rPr>
        <w:t>6</w:t>
      </w:r>
      <w:r w:rsidRPr="00DB370B">
        <w:rPr>
          <w:rFonts w:asciiTheme="minorBidi" w:hAnsiTheme="minorBidi" w:cstheme="minorBidi"/>
          <w:sz w:val="28"/>
          <w:szCs w:val="28"/>
          <w:rtl/>
          <w:lang w:val="en-US" w:eastAsia="fr-FR"/>
        </w:rPr>
        <w:t>- رهـن الصفـقة.</w:t>
      </w:r>
    </w:p>
    <w:p w:rsidR="005D2EC7" w:rsidRPr="00DB370B" w:rsidRDefault="005D2EC7" w:rsidP="00DB370B">
      <w:pPr>
        <w:pStyle w:val="Normalcentr"/>
        <w:ind w:left="0" w:firstLine="709"/>
        <w:jc w:val="both"/>
        <w:rPr>
          <w:rFonts w:asciiTheme="minorBidi" w:hAnsiTheme="minorBidi" w:cstheme="minorBidi"/>
          <w:b w:val="0"/>
          <w:bCs w:val="0"/>
          <w:sz w:val="28"/>
          <w:szCs w:val="28"/>
          <w:rtl/>
        </w:rPr>
      </w:pPr>
      <w:r w:rsidRPr="00DB370B">
        <w:rPr>
          <w:rFonts w:asciiTheme="minorBidi" w:hAnsiTheme="minorBidi" w:cstheme="minorBidi"/>
          <w:b w:val="0"/>
          <w:bCs w:val="0"/>
          <w:sz w:val="28"/>
          <w:szCs w:val="28"/>
          <w:rtl/>
        </w:rPr>
        <w:t xml:space="preserve"> تخضع الصفقة الحالية للتمتّع بنظام الرهن  المنصوص عليه بالأمر الصادر في 3 ديسمبر 1936 ويكون القابض المكلّف بالدفوعات هو </w:t>
      </w:r>
      <w:r w:rsidRPr="00DB370B">
        <w:rPr>
          <w:rFonts w:asciiTheme="minorBidi" w:hAnsiTheme="minorBidi" w:cstheme="minorBidi"/>
          <w:sz w:val="28"/>
          <w:szCs w:val="28"/>
          <w:rtl/>
        </w:rPr>
        <w:t xml:space="preserve">قابض </w:t>
      </w:r>
      <w:r w:rsidR="00DB370B" w:rsidRPr="00DB370B">
        <w:rPr>
          <w:rFonts w:asciiTheme="minorBidi" w:hAnsiTheme="minorBidi" w:cstheme="minorBidi" w:hint="cs"/>
          <w:sz w:val="28"/>
          <w:szCs w:val="28"/>
          <w:rtl/>
        </w:rPr>
        <w:t xml:space="preserve">بلدية </w:t>
      </w:r>
      <w:r w:rsidRPr="00DB370B">
        <w:rPr>
          <w:rFonts w:asciiTheme="minorBidi" w:hAnsiTheme="minorBidi" w:cstheme="minorBidi"/>
          <w:sz w:val="28"/>
          <w:szCs w:val="28"/>
          <w:rtl/>
        </w:rPr>
        <w:t>أريانة</w:t>
      </w:r>
      <w:r w:rsidRPr="00DB370B">
        <w:rPr>
          <w:rFonts w:asciiTheme="minorBidi" w:hAnsiTheme="minorBidi" w:cstheme="minorBidi"/>
          <w:sz w:val="28"/>
          <w:szCs w:val="28"/>
          <w:rtl/>
          <w:lang w:bidi="ar-TN"/>
        </w:rPr>
        <w:t>.</w:t>
      </w:r>
    </w:p>
    <w:p w:rsidR="005D2EC7" w:rsidRPr="001828F5" w:rsidRDefault="005D2EC7" w:rsidP="005231AD">
      <w:pPr>
        <w:pStyle w:val="Normalcentr"/>
        <w:ind w:left="0"/>
        <w:jc w:val="both"/>
        <w:rPr>
          <w:rFonts w:asciiTheme="minorBidi" w:hAnsiTheme="minorBidi" w:cstheme="minorBidi"/>
          <w:sz w:val="28"/>
          <w:szCs w:val="28"/>
          <w:rtl/>
          <w:lang w:bidi="ar-TN"/>
        </w:rPr>
      </w:pPr>
      <w:r w:rsidRPr="00DB370B">
        <w:rPr>
          <w:rFonts w:asciiTheme="minorBidi" w:hAnsiTheme="minorBidi" w:cstheme="minorBidi"/>
          <w:b w:val="0"/>
          <w:bCs w:val="0"/>
          <w:sz w:val="28"/>
          <w:szCs w:val="28"/>
          <w:rtl/>
        </w:rPr>
        <w:t xml:space="preserve">تعطى المعلومات المنصوص عليها بالفصل السادس من الأمر المشار إليه من </w:t>
      </w:r>
      <w:r w:rsidRPr="001828F5">
        <w:rPr>
          <w:rFonts w:asciiTheme="minorBidi" w:hAnsiTheme="minorBidi" w:cstheme="minorBidi"/>
          <w:sz w:val="28"/>
          <w:szCs w:val="28"/>
          <w:rtl/>
        </w:rPr>
        <w:t xml:space="preserve">قبل السيـد </w:t>
      </w:r>
      <w:r w:rsidR="00DB370B" w:rsidRPr="001828F5">
        <w:rPr>
          <w:rFonts w:asciiTheme="minorBidi" w:hAnsiTheme="minorBidi" w:cstheme="minorBidi" w:hint="cs"/>
          <w:sz w:val="28"/>
          <w:szCs w:val="28"/>
          <w:rtl/>
          <w:lang w:bidi="ar-TN"/>
        </w:rPr>
        <w:t xml:space="preserve">رئيس </w:t>
      </w:r>
      <w:r w:rsidR="001828F5" w:rsidRPr="001828F5">
        <w:rPr>
          <w:rFonts w:asciiTheme="minorBidi" w:hAnsiTheme="minorBidi" w:cstheme="minorBidi" w:hint="cs"/>
          <w:sz w:val="28"/>
          <w:szCs w:val="28"/>
          <w:rtl/>
          <w:lang w:bidi="ar-TN"/>
        </w:rPr>
        <w:t>النيابة الخصوصية لبلدية</w:t>
      </w:r>
      <w:r w:rsidRPr="001828F5">
        <w:rPr>
          <w:rFonts w:asciiTheme="minorBidi" w:hAnsiTheme="minorBidi" w:cstheme="minorBidi" w:hint="cs"/>
          <w:sz w:val="28"/>
          <w:szCs w:val="28"/>
          <w:rtl/>
        </w:rPr>
        <w:t xml:space="preserve"> </w:t>
      </w:r>
      <w:r w:rsidRPr="001828F5">
        <w:rPr>
          <w:rFonts w:asciiTheme="minorBidi" w:hAnsiTheme="minorBidi" w:cstheme="minorBidi"/>
          <w:sz w:val="28"/>
          <w:szCs w:val="28"/>
          <w:rtl/>
        </w:rPr>
        <w:t xml:space="preserve">أريانة </w:t>
      </w:r>
      <w:r w:rsidRPr="001828F5">
        <w:rPr>
          <w:rFonts w:asciiTheme="minorBidi" w:hAnsiTheme="minorBidi" w:cstheme="minorBidi"/>
          <w:sz w:val="28"/>
          <w:szCs w:val="28"/>
          <w:rtl/>
          <w:lang w:bidi="ar-TN"/>
        </w:rPr>
        <w:t>أو من ينوبه.</w:t>
      </w:r>
    </w:p>
    <w:p w:rsidR="005D2EC7" w:rsidRDefault="005D2EC7" w:rsidP="00732589">
      <w:pPr>
        <w:pStyle w:val="Retraitcorpsdetexte"/>
        <w:ind w:left="0" w:right="567"/>
        <w:jc w:val="both"/>
        <w:rPr>
          <w:rFonts w:asciiTheme="minorBidi" w:hAnsiTheme="minorBidi" w:cstheme="minorBidi"/>
          <w:b/>
          <w:bCs/>
          <w:color w:val="auto"/>
          <w:rtl/>
          <w:lang w:val="en-US"/>
        </w:rPr>
      </w:pPr>
    </w:p>
    <w:p w:rsidR="00DB370B" w:rsidRPr="00EA39D1" w:rsidRDefault="00DB370B" w:rsidP="00DB370B">
      <w:pPr>
        <w:pStyle w:val="Normalcentr"/>
        <w:ind w:left="0"/>
        <w:jc w:val="both"/>
        <w:rPr>
          <w:rFonts w:asciiTheme="minorBidi" w:hAnsiTheme="minorBidi" w:cstheme="minorBidi"/>
          <w:sz w:val="28"/>
          <w:szCs w:val="28"/>
          <w:rtl/>
          <w:lang w:val="en-US" w:eastAsia="fr-FR"/>
        </w:rPr>
      </w:pPr>
      <w:proofErr w:type="gramStart"/>
      <w:r w:rsidRPr="00EA39D1">
        <w:rPr>
          <w:rFonts w:asciiTheme="minorBidi" w:hAnsiTheme="minorBidi" w:cstheme="minorBidi"/>
          <w:sz w:val="28"/>
          <w:szCs w:val="28"/>
          <w:rtl/>
        </w:rPr>
        <w:t>الفصـــــل</w:t>
      </w:r>
      <w:proofErr w:type="gramEnd"/>
      <w:r>
        <w:rPr>
          <w:rFonts w:asciiTheme="minorBidi" w:hAnsiTheme="minorBidi" w:cstheme="minorBidi" w:hint="cs"/>
          <w:sz w:val="28"/>
          <w:szCs w:val="28"/>
          <w:rtl/>
          <w:lang w:val="en-US" w:eastAsia="fr-FR"/>
        </w:rPr>
        <w:t>17</w:t>
      </w:r>
      <w:r w:rsidRPr="00EA39D1">
        <w:rPr>
          <w:rFonts w:asciiTheme="minorBidi" w:hAnsiTheme="minorBidi" w:cstheme="minorBidi"/>
          <w:sz w:val="28"/>
          <w:szCs w:val="28"/>
          <w:rtl/>
          <w:lang w:val="en-US" w:eastAsia="fr-FR"/>
        </w:rPr>
        <w:t xml:space="preserve">- التأمينـــات. </w:t>
      </w:r>
    </w:p>
    <w:p w:rsidR="00DB370B" w:rsidRPr="00EA39D1" w:rsidRDefault="00DB370B" w:rsidP="00DB370B">
      <w:pPr>
        <w:pStyle w:val="Normalcentr"/>
        <w:ind w:left="707"/>
        <w:jc w:val="both"/>
        <w:rPr>
          <w:rFonts w:asciiTheme="minorBidi" w:hAnsiTheme="minorBidi" w:cstheme="minorBidi"/>
          <w:b w:val="0"/>
          <w:bCs w:val="0"/>
          <w:sz w:val="28"/>
          <w:szCs w:val="28"/>
          <w:rtl/>
        </w:rPr>
      </w:pPr>
      <w:r w:rsidRPr="00EA39D1">
        <w:rPr>
          <w:rFonts w:asciiTheme="minorBidi" w:hAnsiTheme="minorBidi" w:cstheme="minorBidi"/>
          <w:b w:val="0"/>
          <w:bCs w:val="0"/>
          <w:sz w:val="28"/>
          <w:szCs w:val="28"/>
          <w:rtl/>
        </w:rPr>
        <w:t>- يتعيّن على المقاول إبرام عقود تأمين تضمن مسؤوليته ومسؤوليّة كلّ المتعاقدين الثانويين معه إزاء الغير في حالة حصول حوادث أو خسائر ناجمة عن تسيير الأشغال أو طرق تنفيذها</w:t>
      </w:r>
    </w:p>
    <w:p w:rsidR="00DB370B" w:rsidRPr="00EA39D1" w:rsidRDefault="00DB370B" w:rsidP="00DB370B">
      <w:pPr>
        <w:pStyle w:val="Normalcentr"/>
        <w:ind w:left="707"/>
        <w:jc w:val="both"/>
        <w:rPr>
          <w:rFonts w:asciiTheme="minorBidi" w:hAnsiTheme="minorBidi" w:cstheme="minorBidi"/>
          <w:b w:val="0"/>
          <w:bCs w:val="0"/>
          <w:sz w:val="28"/>
          <w:szCs w:val="28"/>
          <w:rtl/>
        </w:rPr>
      </w:pPr>
      <w:r w:rsidRPr="00EA39D1">
        <w:rPr>
          <w:rFonts w:asciiTheme="minorBidi" w:hAnsiTheme="minorBidi" w:cstheme="minorBidi"/>
          <w:b w:val="0"/>
          <w:bCs w:val="0"/>
          <w:sz w:val="28"/>
          <w:szCs w:val="28"/>
          <w:rtl/>
        </w:rPr>
        <w:t xml:space="preserve">- ينبغي أن يكون الضمان كافيا كما ينبغي أن يكون غير محدّد بالنسبة للأضرار البدنية </w:t>
      </w:r>
    </w:p>
    <w:p w:rsidR="00DB370B" w:rsidRPr="00EA39D1" w:rsidRDefault="00DB370B" w:rsidP="00DB370B">
      <w:pPr>
        <w:pStyle w:val="Normalcentr"/>
        <w:ind w:left="707"/>
        <w:jc w:val="both"/>
        <w:rPr>
          <w:rFonts w:asciiTheme="minorBidi" w:hAnsiTheme="minorBidi" w:cstheme="minorBidi"/>
          <w:b w:val="0"/>
          <w:bCs w:val="0"/>
          <w:sz w:val="28"/>
          <w:szCs w:val="28"/>
        </w:rPr>
      </w:pPr>
      <w:r w:rsidRPr="00EA39D1">
        <w:rPr>
          <w:rFonts w:asciiTheme="minorBidi" w:hAnsiTheme="minorBidi" w:cstheme="minorBidi"/>
          <w:b w:val="0"/>
          <w:bCs w:val="0"/>
          <w:sz w:val="28"/>
          <w:szCs w:val="28"/>
          <w:rtl/>
        </w:rPr>
        <w:t xml:space="preserve">- ينصّ </w:t>
      </w:r>
      <w:proofErr w:type="gramStart"/>
      <w:r w:rsidRPr="00EA39D1">
        <w:rPr>
          <w:rFonts w:asciiTheme="minorBidi" w:hAnsiTheme="minorBidi" w:cstheme="minorBidi"/>
          <w:b w:val="0"/>
          <w:bCs w:val="0"/>
          <w:sz w:val="28"/>
          <w:szCs w:val="28"/>
          <w:rtl/>
        </w:rPr>
        <w:t>عقد</w:t>
      </w:r>
      <w:proofErr w:type="gramEnd"/>
      <w:r w:rsidRPr="00EA39D1">
        <w:rPr>
          <w:rFonts w:asciiTheme="minorBidi" w:hAnsiTheme="minorBidi" w:cstheme="minorBidi"/>
          <w:b w:val="0"/>
          <w:bCs w:val="0"/>
          <w:sz w:val="28"/>
          <w:szCs w:val="28"/>
          <w:rtl/>
        </w:rPr>
        <w:t xml:space="preserve"> التأمين وجوبـا علـى أنّ أعوان الإدارة وصاحب العمل يعدّون بمثابة الغير بالنسبة للمقاول.</w:t>
      </w:r>
    </w:p>
    <w:p w:rsidR="00DB370B" w:rsidRPr="00EA39D1" w:rsidRDefault="00DB370B" w:rsidP="00DB370B">
      <w:pPr>
        <w:pStyle w:val="Normalcentr"/>
        <w:ind w:left="707"/>
        <w:jc w:val="both"/>
        <w:rPr>
          <w:rFonts w:asciiTheme="minorBidi" w:hAnsiTheme="minorBidi" w:cstheme="minorBidi"/>
          <w:b w:val="0"/>
          <w:bCs w:val="0"/>
          <w:sz w:val="28"/>
          <w:szCs w:val="28"/>
          <w:rtl/>
        </w:rPr>
      </w:pPr>
      <w:r w:rsidRPr="00EA39D1">
        <w:rPr>
          <w:rFonts w:asciiTheme="minorBidi" w:hAnsiTheme="minorBidi" w:cstheme="minorBidi"/>
          <w:b w:val="0"/>
          <w:bCs w:val="0"/>
          <w:sz w:val="28"/>
          <w:szCs w:val="28"/>
          <w:rtl/>
        </w:rPr>
        <w:t xml:space="preserve">- يخضع المقاول صاحب الصفقة  إلى مقتضيات القانون 9-94 المؤرخ في 31/01/1994  المتعلق بضمان المسؤولية العشرية في ميدان البناء و القانون 10-94 المؤرخ في </w:t>
      </w:r>
    </w:p>
    <w:p w:rsidR="00DB370B" w:rsidRPr="00EA39D1" w:rsidRDefault="00DB370B" w:rsidP="00DB370B">
      <w:pPr>
        <w:pStyle w:val="Normalcentr"/>
        <w:ind w:left="707"/>
        <w:jc w:val="both"/>
        <w:rPr>
          <w:rFonts w:asciiTheme="minorBidi" w:hAnsiTheme="minorBidi" w:cstheme="minorBidi"/>
          <w:b w:val="0"/>
          <w:bCs w:val="0"/>
          <w:sz w:val="28"/>
          <w:szCs w:val="28"/>
          <w:rtl/>
        </w:rPr>
      </w:pPr>
      <w:r w:rsidRPr="00EA39D1">
        <w:rPr>
          <w:rFonts w:asciiTheme="minorBidi" w:hAnsiTheme="minorBidi" w:cstheme="minorBidi"/>
          <w:b w:val="0"/>
          <w:bCs w:val="0"/>
          <w:sz w:val="28"/>
          <w:szCs w:val="28"/>
          <w:rtl/>
        </w:rPr>
        <w:t>31/01/1994  المتعلق بنشر عنوان ثالث يسجل التامين. و على صاحب المشروع أمام إجراءات خلاص منح عقود التامين مع حفظ المستحقات الضرورية لهذه التغطية من المبالغ العائدة لكل المتدخلين  و ذلك طبقا لمقتضيات القانون الآنف الذكر.</w:t>
      </w:r>
    </w:p>
    <w:p w:rsidR="00DB370B" w:rsidRPr="00EA39D1" w:rsidRDefault="00DB370B" w:rsidP="00DB370B">
      <w:pPr>
        <w:pStyle w:val="Titre6"/>
        <w:tabs>
          <w:tab w:val="left" w:pos="9639"/>
        </w:tabs>
        <w:bidi/>
        <w:ind w:left="707" w:right="567"/>
        <w:jc w:val="both"/>
        <w:rPr>
          <w:rFonts w:asciiTheme="minorBidi" w:hAnsiTheme="minorBidi" w:cstheme="minorBidi"/>
          <w:b w:val="0"/>
          <w:bCs w:val="0"/>
          <w:sz w:val="28"/>
          <w:szCs w:val="28"/>
          <w:lang w:eastAsia="ar-SA" w:bidi="ar-SA"/>
        </w:rPr>
      </w:pPr>
      <w:r w:rsidRPr="00EA39D1">
        <w:rPr>
          <w:rFonts w:asciiTheme="minorBidi" w:hAnsiTheme="minorBidi" w:cstheme="minorBidi"/>
          <w:b w:val="0"/>
          <w:bCs w:val="0"/>
          <w:sz w:val="28"/>
          <w:szCs w:val="28"/>
          <w:rtl/>
          <w:lang w:eastAsia="ar-SA" w:bidi="ar-SA"/>
        </w:rPr>
        <w:t xml:space="preserve">-على المقاول أن يمدّ الإدارة بعقد  التأمين ساري المفعول قبل </w:t>
      </w:r>
      <w:proofErr w:type="spellStart"/>
      <w:r w:rsidRPr="00EA39D1">
        <w:rPr>
          <w:rFonts w:asciiTheme="minorBidi" w:hAnsiTheme="minorBidi" w:cstheme="minorBidi"/>
          <w:b w:val="0"/>
          <w:bCs w:val="0"/>
          <w:sz w:val="28"/>
          <w:szCs w:val="28"/>
          <w:rtl/>
          <w:lang w:eastAsia="ar-SA" w:bidi="ar-SA"/>
        </w:rPr>
        <w:t>إنطلاق</w:t>
      </w:r>
      <w:proofErr w:type="spellEnd"/>
      <w:r w:rsidRPr="00EA39D1">
        <w:rPr>
          <w:rFonts w:asciiTheme="minorBidi" w:hAnsiTheme="minorBidi" w:cstheme="minorBidi"/>
          <w:b w:val="0"/>
          <w:bCs w:val="0"/>
          <w:sz w:val="28"/>
          <w:szCs w:val="28"/>
          <w:rtl/>
          <w:lang w:eastAsia="ar-SA" w:bidi="ar-SA"/>
        </w:rPr>
        <w:t xml:space="preserve"> الأشغال.</w:t>
      </w:r>
    </w:p>
    <w:p w:rsidR="00DB370B" w:rsidRPr="00DB370B" w:rsidRDefault="00DB370B" w:rsidP="00732589">
      <w:pPr>
        <w:pStyle w:val="Retraitcorpsdetexte"/>
        <w:ind w:left="0" w:right="567"/>
        <w:jc w:val="both"/>
        <w:rPr>
          <w:rFonts w:asciiTheme="minorBidi" w:hAnsiTheme="minorBidi" w:cstheme="minorBidi"/>
          <w:b/>
          <w:bCs/>
          <w:color w:val="auto"/>
          <w:rtl/>
        </w:rPr>
      </w:pPr>
    </w:p>
    <w:p w:rsidR="00DB370B" w:rsidRDefault="00DB370B" w:rsidP="00DB370B">
      <w:pPr>
        <w:pStyle w:val="Retraitcorpsdetexte"/>
        <w:ind w:left="0" w:right="567"/>
        <w:jc w:val="center"/>
        <w:rPr>
          <w:rFonts w:asciiTheme="minorBidi" w:hAnsiTheme="minorBidi" w:cstheme="minorBidi"/>
          <w:b/>
          <w:bCs/>
          <w:color w:val="auto"/>
          <w:rtl/>
          <w:lang w:val="en-US" w:bidi="ar-SA"/>
        </w:rPr>
      </w:pPr>
      <w:r w:rsidRPr="00DB370B">
        <w:rPr>
          <w:rFonts w:hint="cs"/>
          <w:b/>
          <w:bCs/>
          <w:color w:val="auto"/>
          <w:sz w:val="36"/>
          <w:szCs w:val="36"/>
          <w:u w:val="single"/>
          <w:rtl/>
        </w:rPr>
        <w:t>البـــــــاب الثاني</w:t>
      </w:r>
      <w:r w:rsidRPr="00DB370B">
        <w:rPr>
          <w:rFonts w:hint="cs"/>
          <w:b/>
          <w:bCs/>
          <w:color w:val="auto"/>
          <w:sz w:val="36"/>
          <w:szCs w:val="36"/>
          <w:rtl/>
        </w:rPr>
        <w:t xml:space="preserve">: الأثمان </w:t>
      </w:r>
      <w:proofErr w:type="gramStart"/>
      <w:r w:rsidRPr="00DB370B">
        <w:rPr>
          <w:rFonts w:hint="cs"/>
          <w:b/>
          <w:bCs/>
          <w:color w:val="auto"/>
          <w:sz w:val="36"/>
          <w:szCs w:val="36"/>
          <w:rtl/>
        </w:rPr>
        <w:t>والخلاص</w:t>
      </w:r>
      <w:proofErr w:type="gramEnd"/>
    </w:p>
    <w:p w:rsidR="00DB370B" w:rsidRDefault="00DB370B" w:rsidP="00732589">
      <w:pPr>
        <w:pStyle w:val="Retraitcorpsdetexte"/>
        <w:ind w:left="0" w:right="567"/>
        <w:jc w:val="both"/>
        <w:rPr>
          <w:rFonts w:asciiTheme="minorBidi" w:hAnsiTheme="minorBidi" w:cstheme="minorBidi"/>
          <w:b/>
          <w:bCs/>
          <w:color w:val="auto"/>
          <w:highlight w:val="yellow"/>
          <w:rtl/>
          <w:lang w:val="en-US" w:bidi="ar-SA"/>
        </w:rPr>
      </w:pPr>
    </w:p>
    <w:p w:rsidR="00E33C7F" w:rsidRDefault="00E33C7F" w:rsidP="00060462">
      <w:pPr>
        <w:pStyle w:val="Sous-titre"/>
        <w:spacing w:before="60" w:after="60"/>
        <w:ind w:right="567" w:firstLine="0"/>
        <w:rPr>
          <w:rFonts w:asciiTheme="minorBidi" w:hAnsiTheme="minorBidi" w:cstheme="minorBidi"/>
          <w:sz w:val="28"/>
          <w:rtl/>
        </w:rPr>
      </w:pPr>
      <w:r w:rsidRPr="004A79F3">
        <w:rPr>
          <w:rFonts w:asciiTheme="minorBidi" w:hAnsiTheme="minorBidi" w:cstheme="minorBidi" w:hint="cs"/>
          <w:sz w:val="28"/>
          <w:rtl/>
        </w:rPr>
        <w:t>الفصل 1</w:t>
      </w:r>
      <w:r>
        <w:rPr>
          <w:rFonts w:asciiTheme="minorBidi" w:hAnsiTheme="minorBidi" w:cstheme="minorBidi" w:hint="cs"/>
          <w:sz w:val="28"/>
          <w:rtl/>
        </w:rPr>
        <w:t>8</w:t>
      </w:r>
      <w:r w:rsidRPr="004A79F3">
        <w:rPr>
          <w:rFonts w:asciiTheme="minorBidi" w:hAnsiTheme="minorBidi" w:cstheme="minorBidi" w:hint="cs"/>
          <w:sz w:val="28"/>
          <w:rtl/>
        </w:rPr>
        <w:t>-</w:t>
      </w:r>
      <w:r>
        <w:rPr>
          <w:rFonts w:asciiTheme="minorBidi" w:hAnsiTheme="minorBidi" w:cstheme="minorBidi" w:hint="cs"/>
          <w:sz w:val="28"/>
          <w:rtl/>
        </w:rPr>
        <w:t xml:space="preserve"> طبيعة الأثمان :</w:t>
      </w:r>
    </w:p>
    <w:p w:rsidR="00E20FD6" w:rsidRDefault="00E33C7F" w:rsidP="00E20FD6">
      <w:pPr>
        <w:pStyle w:val="Sous-titre"/>
        <w:spacing w:before="60" w:after="60"/>
        <w:ind w:right="567" w:firstLine="0"/>
        <w:rPr>
          <w:rFonts w:asciiTheme="minorBidi" w:hAnsiTheme="minorBidi" w:cstheme="minorBidi"/>
          <w:b w:val="0"/>
          <w:bCs w:val="0"/>
          <w:sz w:val="28"/>
          <w:lang w:val="fr-FR" w:bidi="ar-TN"/>
        </w:rPr>
      </w:pPr>
      <w:r w:rsidRPr="00E33C7F">
        <w:rPr>
          <w:rFonts w:asciiTheme="minorBidi" w:hAnsiTheme="minorBidi" w:cstheme="minorBidi" w:hint="cs"/>
          <w:b w:val="0"/>
          <w:bCs w:val="0"/>
          <w:sz w:val="28"/>
          <w:rtl/>
        </w:rPr>
        <w:t xml:space="preserve">تعتبر أثمان الصفقة ثابتة و </w:t>
      </w:r>
      <w:proofErr w:type="gramStart"/>
      <w:r w:rsidRPr="00E33C7F">
        <w:rPr>
          <w:rFonts w:asciiTheme="minorBidi" w:hAnsiTheme="minorBidi" w:cstheme="minorBidi" w:hint="cs"/>
          <w:b w:val="0"/>
          <w:bCs w:val="0"/>
          <w:sz w:val="28"/>
          <w:rtl/>
        </w:rPr>
        <w:t>غير</w:t>
      </w:r>
      <w:proofErr w:type="gramEnd"/>
      <w:r w:rsidRPr="00E33C7F">
        <w:rPr>
          <w:rFonts w:asciiTheme="minorBidi" w:hAnsiTheme="minorBidi" w:cstheme="minorBidi" w:hint="cs"/>
          <w:b w:val="0"/>
          <w:bCs w:val="0"/>
          <w:sz w:val="28"/>
          <w:rtl/>
        </w:rPr>
        <w:t xml:space="preserve"> قابلة للمراجعة</w:t>
      </w:r>
    </w:p>
    <w:p w:rsidR="00E20FD6" w:rsidRPr="00E20FD6" w:rsidRDefault="00E20FD6" w:rsidP="00E20FD6">
      <w:pPr>
        <w:pStyle w:val="Sous-titre"/>
        <w:spacing w:before="60" w:after="60"/>
        <w:ind w:right="567" w:firstLine="0"/>
        <w:rPr>
          <w:rFonts w:asciiTheme="minorBidi" w:hAnsiTheme="minorBidi" w:cstheme="minorBidi"/>
          <w:b w:val="0"/>
          <w:bCs w:val="0"/>
          <w:sz w:val="28"/>
          <w:lang w:val="fr-FR" w:bidi="ar-TN"/>
        </w:rPr>
      </w:pPr>
    </w:p>
    <w:p w:rsidR="00653F37" w:rsidRPr="004A79F3" w:rsidRDefault="00653F37" w:rsidP="00E33C7F">
      <w:pPr>
        <w:pStyle w:val="Sous-titre"/>
        <w:spacing w:before="60" w:after="60"/>
        <w:ind w:right="567" w:firstLine="0"/>
        <w:rPr>
          <w:rFonts w:asciiTheme="minorBidi" w:hAnsiTheme="minorBidi" w:cstheme="minorBidi"/>
          <w:sz w:val="28"/>
          <w:rtl/>
        </w:rPr>
      </w:pPr>
      <w:r w:rsidRPr="004A79F3">
        <w:rPr>
          <w:rFonts w:asciiTheme="minorBidi" w:hAnsiTheme="minorBidi" w:cstheme="minorBidi" w:hint="cs"/>
          <w:sz w:val="28"/>
          <w:rtl/>
        </w:rPr>
        <w:t>الفصل 1</w:t>
      </w:r>
      <w:r w:rsidR="00E33C7F">
        <w:rPr>
          <w:rFonts w:asciiTheme="minorBidi" w:hAnsiTheme="minorBidi" w:cstheme="minorBidi" w:hint="cs"/>
          <w:sz w:val="28"/>
          <w:rtl/>
        </w:rPr>
        <w:t>9</w:t>
      </w:r>
      <w:r w:rsidRPr="004A79F3">
        <w:rPr>
          <w:rFonts w:asciiTheme="minorBidi" w:hAnsiTheme="minorBidi" w:cstheme="minorBidi" w:hint="cs"/>
          <w:sz w:val="28"/>
          <w:rtl/>
        </w:rPr>
        <w:t>- طريقة احتساب الاشغال:</w:t>
      </w:r>
    </w:p>
    <w:p w:rsidR="004A79F3" w:rsidRPr="004A79F3" w:rsidRDefault="004A79F3" w:rsidP="004A79F3">
      <w:pPr>
        <w:pStyle w:val="Sous-titre"/>
        <w:spacing w:before="60" w:after="60"/>
        <w:ind w:right="567" w:firstLine="0"/>
        <w:rPr>
          <w:rFonts w:asciiTheme="minorBidi" w:hAnsiTheme="minorBidi" w:cstheme="minorBidi"/>
          <w:b w:val="0"/>
          <w:bCs w:val="0"/>
          <w:sz w:val="28"/>
          <w:rtl/>
        </w:rPr>
      </w:pPr>
      <w:r w:rsidRPr="004A79F3">
        <w:rPr>
          <w:rFonts w:asciiTheme="minorBidi" w:hAnsiTheme="minorBidi" w:cstheme="minorBidi" w:hint="cs"/>
          <w:b w:val="0"/>
          <w:bCs w:val="0"/>
          <w:sz w:val="28"/>
          <w:rtl/>
        </w:rPr>
        <w:t xml:space="preserve">بما أن الصفقة تعتمد على أسعار فردية فان عملية الاحتساب تقوم على كمية الأشغال المنجزة فعلا في تاريخ محدد </w:t>
      </w:r>
      <w:r>
        <w:rPr>
          <w:rFonts w:asciiTheme="minorBidi" w:hAnsiTheme="minorBidi" w:cstheme="minorBidi" w:hint="cs"/>
          <w:b w:val="0"/>
          <w:bCs w:val="0"/>
          <w:sz w:val="28"/>
          <w:rtl/>
        </w:rPr>
        <w:t>مع القيام بعملية الضرب مع</w:t>
      </w:r>
      <w:r w:rsidRPr="004A79F3">
        <w:rPr>
          <w:rFonts w:asciiTheme="minorBidi" w:hAnsiTheme="minorBidi" w:cstheme="minorBidi" w:hint="cs"/>
          <w:b w:val="0"/>
          <w:bCs w:val="0"/>
          <w:sz w:val="28"/>
          <w:rtl/>
        </w:rPr>
        <w:t xml:space="preserve"> السعر الفردي لهذه الأشغال.</w:t>
      </w:r>
    </w:p>
    <w:p w:rsidR="00653F37" w:rsidRPr="004A79F3" w:rsidRDefault="00653F37" w:rsidP="00653F37">
      <w:pPr>
        <w:pStyle w:val="Sous-titre"/>
        <w:spacing w:before="60" w:after="60"/>
        <w:ind w:right="567" w:firstLine="0"/>
        <w:rPr>
          <w:rFonts w:asciiTheme="minorBidi" w:hAnsiTheme="minorBidi" w:cstheme="minorBidi"/>
          <w:sz w:val="28"/>
          <w:rtl/>
          <w:lang w:val="fr-FR"/>
        </w:rPr>
      </w:pPr>
    </w:p>
    <w:p w:rsidR="00653F37" w:rsidRPr="00EA39D1" w:rsidRDefault="00653F37" w:rsidP="00E33C7F">
      <w:pPr>
        <w:pStyle w:val="Sous-titre"/>
        <w:spacing w:before="60" w:after="60"/>
        <w:ind w:right="567" w:firstLine="0"/>
        <w:rPr>
          <w:rFonts w:asciiTheme="minorBidi" w:hAnsiTheme="minorBidi" w:cstheme="minorBidi"/>
          <w:sz w:val="28"/>
          <w:rtl/>
        </w:rPr>
      </w:pPr>
      <w:r>
        <w:rPr>
          <w:rFonts w:asciiTheme="minorBidi" w:hAnsiTheme="minorBidi" w:cstheme="minorBidi" w:hint="cs"/>
          <w:sz w:val="28"/>
          <w:rtl/>
        </w:rPr>
        <w:t>الفص</w:t>
      </w:r>
      <w:r w:rsidRPr="00EA39D1">
        <w:rPr>
          <w:rFonts w:asciiTheme="minorBidi" w:hAnsiTheme="minorBidi" w:cstheme="minorBidi"/>
          <w:sz w:val="28"/>
          <w:rtl/>
        </w:rPr>
        <w:t>ـــــل</w:t>
      </w:r>
      <w:r w:rsidR="00E33C7F">
        <w:rPr>
          <w:rFonts w:asciiTheme="minorBidi" w:hAnsiTheme="minorBidi" w:cstheme="minorBidi" w:hint="cs"/>
          <w:sz w:val="28"/>
          <w:rtl/>
        </w:rPr>
        <w:t>20</w:t>
      </w:r>
      <w:r w:rsidRPr="00EA39D1">
        <w:rPr>
          <w:rFonts w:asciiTheme="minorBidi" w:hAnsiTheme="minorBidi" w:cstheme="minorBidi"/>
          <w:sz w:val="28"/>
          <w:rtl/>
        </w:rPr>
        <w:t xml:space="preserve">- </w:t>
      </w:r>
      <w:proofErr w:type="spellStart"/>
      <w:r w:rsidRPr="00EA39D1">
        <w:rPr>
          <w:rFonts w:asciiTheme="minorBidi" w:hAnsiTheme="minorBidi" w:cstheme="minorBidi"/>
          <w:sz w:val="28"/>
          <w:rtl/>
        </w:rPr>
        <w:t>التسبقــة</w:t>
      </w:r>
      <w:proofErr w:type="spellEnd"/>
      <w:r w:rsidRPr="00EA39D1">
        <w:rPr>
          <w:rFonts w:asciiTheme="minorBidi" w:hAnsiTheme="minorBidi" w:cstheme="minorBidi"/>
          <w:sz w:val="28"/>
          <w:rtl/>
        </w:rPr>
        <w:t>.</w:t>
      </w:r>
    </w:p>
    <w:p w:rsidR="00653F37" w:rsidRDefault="00653F37" w:rsidP="00E33C7F">
      <w:pPr>
        <w:pStyle w:val="Normalcentr"/>
        <w:ind w:left="0"/>
        <w:jc w:val="both"/>
        <w:rPr>
          <w:rFonts w:asciiTheme="minorBidi" w:hAnsiTheme="minorBidi" w:cstheme="minorBidi"/>
          <w:b w:val="0"/>
          <w:bCs w:val="0"/>
          <w:sz w:val="28"/>
          <w:szCs w:val="28"/>
          <w:rtl/>
        </w:rPr>
      </w:pPr>
      <w:r w:rsidRPr="00EA39D1">
        <w:rPr>
          <w:rFonts w:asciiTheme="minorBidi" w:hAnsiTheme="minorBidi" w:cstheme="minorBidi"/>
          <w:b w:val="0"/>
          <w:bCs w:val="0"/>
          <w:sz w:val="28"/>
          <w:szCs w:val="28"/>
          <w:rtl/>
        </w:rPr>
        <w:t xml:space="preserve">يتحصل صاحب الصفقة  على تسبقه بـ </w:t>
      </w:r>
      <w:r w:rsidRPr="00EA39D1">
        <w:rPr>
          <w:rFonts w:asciiTheme="minorBidi" w:hAnsiTheme="minorBidi" w:cstheme="minorBidi"/>
          <w:b w:val="0"/>
          <w:bCs w:val="0"/>
          <w:sz w:val="28"/>
          <w:szCs w:val="28"/>
        </w:rPr>
        <w:t>% 10</w:t>
      </w:r>
      <w:r w:rsidRPr="00EA39D1">
        <w:rPr>
          <w:rFonts w:asciiTheme="minorBidi" w:hAnsiTheme="minorBidi" w:cstheme="minorBidi"/>
          <w:b w:val="0"/>
          <w:bCs w:val="0"/>
          <w:sz w:val="28"/>
          <w:szCs w:val="28"/>
          <w:rtl/>
        </w:rPr>
        <w:t xml:space="preserve"> من مبلغ الصفقة  ويتمّ صرفها حالما تقع المصادقة على الصفقة وبعد الإدلاء بضمان بنكي بقيمة </w:t>
      </w:r>
      <w:proofErr w:type="spellStart"/>
      <w:r w:rsidRPr="00EA39D1">
        <w:rPr>
          <w:rFonts w:asciiTheme="minorBidi" w:hAnsiTheme="minorBidi" w:cstheme="minorBidi"/>
          <w:b w:val="0"/>
          <w:bCs w:val="0"/>
          <w:sz w:val="28"/>
          <w:szCs w:val="28"/>
          <w:rtl/>
        </w:rPr>
        <w:t>التسبقة</w:t>
      </w:r>
      <w:proofErr w:type="spellEnd"/>
      <w:r w:rsidRPr="00EA39D1">
        <w:rPr>
          <w:rFonts w:asciiTheme="minorBidi" w:hAnsiTheme="minorBidi" w:cstheme="minorBidi"/>
          <w:b w:val="0"/>
          <w:bCs w:val="0"/>
          <w:sz w:val="28"/>
          <w:szCs w:val="28"/>
          <w:rtl/>
        </w:rPr>
        <w:t xml:space="preserve"> وذلك بطلب كتابي من المقاول. </w:t>
      </w:r>
    </w:p>
    <w:p w:rsidR="00653F37" w:rsidRDefault="00653F37" w:rsidP="004A79F3">
      <w:pPr>
        <w:pStyle w:val="Normalcentr"/>
        <w:ind w:left="0"/>
        <w:jc w:val="both"/>
        <w:rPr>
          <w:rFonts w:asciiTheme="minorBidi" w:hAnsiTheme="minorBidi" w:cstheme="minorBidi"/>
          <w:b w:val="0"/>
          <w:bCs w:val="0"/>
          <w:sz w:val="28"/>
          <w:szCs w:val="28"/>
          <w:rtl/>
        </w:rPr>
      </w:pPr>
      <w:r w:rsidRPr="00EA39D1">
        <w:rPr>
          <w:rFonts w:asciiTheme="minorBidi" w:hAnsiTheme="minorBidi" w:cstheme="minorBidi"/>
          <w:b w:val="0"/>
          <w:bCs w:val="0"/>
          <w:sz w:val="28"/>
          <w:szCs w:val="28"/>
          <w:rtl/>
        </w:rPr>
        <w:t xml:space="preserve">تسترجع </w:t>
      </w:r>
      <w:proofErr w:type="spellStart"/>
      <w:r w:rsidRPr="00EA39D1">
        <w:rPr>
          <w:rFonts w:asciiTheme="minorBidi" w:hAnsiTheme="minorBidi" w:cstheme="minorBidi"/>
          <w:b w:val="0"/>
          <w:bCs w:val="0"/>
          <w:sz w:val="28"/>
          <w:szCs w:val="28"/>
          <w:rtl/>
        </w:rPr>
        <w:t>التسبقة</w:t>
      </w:r>
      <w:proofErr w:type="spellEnd"/>
      <w:r w:rsidRPr="00EA39D1">
        <w:rPr>
          <w:rFonts w:asciiTheme="minorBidi" w:hAnsiTheme="minorBidi" w:cstheme="minorBidi"/>
          <w:b w:val="0"/>
          <w:bCs w:val="0"/>
          <w:sz w:val="28"/>
          <w:szCs w:val="28"/>
          <w:rtl/>
        </w:rPr>
        <w:t xml:space="preserve"> من مبلغ الأشغال المنجزة في كلّ كشف وقتي</w:t>
      </w:r>
      <w:r>
        <w:rPr>
          <w:rFonts w:asciiTheme="minorBidi" w:hAnsiTheme="minorBidi" w:cstheme="minorBidi" w:hint="cs"/>
          <w:b w:val="0"/>
          <w:bCs w:val="0"/>
          <w:sz w:val="28"/>
          <w:szCs w:val="28"/>
          <w:rtl/>
        </w:rPr>
        <w:t xml:space="preserve"> بنسبة </w:t>
      </w:r>
      <w:r w:rsidRPr="00EA39D1">
        <w:rPr>
          <w:rFonts w:asciiTheme="minorBidi" w:hAnsiTheme="minorBidi" w:cstheme="minorBidi"/>
          <w:b w:val="0"/>
          <w:bCs w:val="0"/>
          <w:sz w:val="28"/>
          <w:szCs w:val="28"/>
        </w:rPr>
        <w:t>% 10</w:t>
      </w:r>
      <w:r>
        <w:rPr>
          <w:rFonts w:asciiTheme="minorBidi" w:hAnsiTheme="minorBidi" w:cstheme="minorBidi" w:hint="cs"/>
          <w:b w:val="0"/>
          <w:bCs w:val="0"/>
          <w:sz w:val="28"/>
          <w:szCs w:val="28"/>
          <w:rtl/>
        </w:rPr>
        <w:t xml:space="preserve"> من قيمة الكشوفات الوقتية. </w:t>
      </w:r>
    </w:p>
    <w:p w:rsidR="00060462" w:rsidRPr="00E20FD6" w:rsidRDefault="00653F37" w:rsidP="00E20FD6">
      <w:pPr>
        <w:pStyle w:val="Normalcentr"/>
        <w:ind w:left="0"/>
        <w:jc w:val="both"/>
        <w:rPr>
          <w:rFonts w:asciiTheme="minorBidi" w:hAnsiTheme="minorBidi" w:cstheme="minorBidi"/>
          <w:b w:val="0"/>
          <w:bCs w:val="0"/>
          <w:sz w:val="28"/>
          <w:szCs w:val="28"/>
          <w:rtl/>
        </w:rPr>
      </w:pPr>
      <w:r w:rsidRPr="00EA39D1">
        <w:rPr>
          <w:rFonts w:asciiTheme="minorBidi" w:hAnsiTheme="minorBidi" w:cstheme="minorBidi"/>
          <w:b w:val="0"/>
          <w:bCs w:val="0"/>
          <w:sz w:val="28"/>
          <w:szCs w:val="28"/>
          <w:rtl/>
        </w:rPr>
        <w:t xml:space="preserve">يمكن للمقاول أن يغير ضمان </w:t>
      </w:r>
      <w:proofErr w:type="spellStart"/>
      <w:r w:rsidRPr="00EA39D1">
        <w:rPr>
          <w:rFonts w:asciiTheme="minorBidi" w:hAnsiTheme="minorBidi" w:cstheme="minorBidi"/>
          <w:b w:val="0"/>
          <w:bCs w:val="0"/>
          <w:sz w:val="28"/>
          <w:szCs w:val="28"/>
          <w:rtl/>
        </w:rPr>
        <w:t>التسبقة</w:t>
      </w:r>
      <w:proofErr w:type="spellEnd"/>
      <w:r w:rsidRPr="00EA39D1">
        <w:rPr>
          <w:rFonts w:asciiTheme="minorBidi" w:hAnsiTheme="minorBidi" w:cstheme="minorBidi"/>
          <w:b w:val="0"/>
          <w:bCs w:val="0"/>
          <w:sz w:val="28"/>
          <w:szCs w:val="28"/>
          <w:rtl/>
        </w:rPr>
        <w:t xml:space="preserve"> وفقا لاستخلاصها.</w:t>
      </w:r>
    </w:p>
    <w:p w:rsidR="00653F37" w:rsidRPr="004A79F3" w:rsidRDefault="00653F37" w:rsidP="00E33C7F">
      <w:pPr>
        <w:pStyle w:val="Retraitcorpsdetexte"/>
        <w:ind w:left="0" w:right="567"/>
        <w:jc w:val="both"/>
        <w:rPr>
          <w:rFonts w:asciiTheme="minorBidi" w:hAnsiTheme="minorBidi" w:cstheme="minorBidi"/>
          <w:b/>
          <w:bCs/>
          <w:color w:val="auto"/>
          <w:rtl/>
          <w:lang w:val="en-US" w:bidi="ar-SA"/>
        </w:rPr>
      </w:pPr>
      <w:r w:rsidRPr="004A79F3">
        <w:rPr>
          <w:rFonts w:asciiTheme="minorBidi" w:hAnsiTheme="minorBidi" w:cstheme="minorBidi" w:hint="cs"/>
          <w:b/>
          <w:bCs/>
          <w:color w:val="auto"/>
          <w:rtl/>
          <w:lang w:val="en-US" w:bidi="ar-SA"/>
        </w:rPr>
        <w:lastRenderedPageBreak/>
        <w:t>الفصل 2</w:t>
      </w:r>
      <w:r w:rsidR="00E33C7F">
        <w:rPr>
          <w:rFonts w:asciiTheme="minorBidi" w:hAnsiTheme="minorBidi" w:cstheme="minorBidi" w:hint="cs"/>
          <w:b/>
          <w:bCs/>
          <w:color w:val="auto"/>
          <w:rtl/>
          <w:lang w:val="en-US" w:bidi="ar-SA"/>
        </w:rPr>
        <w:t>1</w:t>
      </w:r>
      <w:r w:rsidRPr="004A79F3">
        <w:rPr>
          <w:rFonts w:asciiTheme="minorBidi" w:hAnsiTheme="minorBidi" w:cstheme="minorBidi" w:hint="cs"/>
          <w:b/>
          <w:bCs/>
          <w:color w:val="auto"/>
          <w:rtl/>
          <w:lang w:val="en-US" w:bidi="ar-SA"/>
        </w:rPr>
        <w:t>- محتوي الاسعار الفردية:</w:t>
      </w:r>
    </w:p>
    <w:p w:rsidR="004A79F3" w:rsidRPr="004A79F3" w:rsidRDefault="004A79F3" w:rsidP="004A79F3">
      <w:pPr>
        <w:pStyle w:val="Retraitcorpsdetexte"/>
        <w:ind w:left="0" w:right="567"/>
        <w:jc w:val="both"/>
        <w:rPr>
          <w:rFonts w:asciiTheme="minorBidi" w:hAnsiTheme="minorBidi" w:cstheme="minorBidi"/>
          <w:color w:val="auto"/>
          <w:rtl/>
          <w:lang w:val="en-US" w:bidi="ar-SA"/>
        </w:rPr>
      </w:pPr>
      <w:r w:rsidRPr="004A79F3">
        <w:rPr>
          <w:rFonts w:asciiTheme="minorBidi" w:hAnsiTheme="minorBidi" w:cstheme="minorBidi" w:hint="cs"/>
          <w:color w:val="auto"/>
          <w:rtl/>
          <w:lang w:val="en-US" w:bidi="ar-SA"/>
        </w:rPr>
        <w:t>تحتوي الأسعار الفردية على كل المصاريف الضرورية المباشرة و الغير مباشرة لإنجاز الأشغال طبقا للمواصفات الفنية و لكراس الشروط و لأمثلة الانجاز بما في ذلك مصاريف الحراسة و التأمين و المواد و اليد العاملة ...الخ.</w:t>
      </w:r>
    </w:p>
    <w:p w:rsidR="00653F37" w:rsidRPr="00653F37" w:rsidRDefault="00653F37" w:rsidP="00732589">
      <w:pPr>
        <w:pStyle w:val="Retraitcorpsdetexte"/>
        <w:ind w:left="0" w:right="567"/>
        <w:jc w:val="both"/>
        <w:rPr>
          <w:rFonts w:asciiTheme="minorBidi" w:hAnsiTheme="minorBidi" w:cstheme="minorBidi"/>
          <w:b/>
          <w:bCs/>
          <w:color w:val="auto"/>
          <w:rtl/>
          <w:lang w:val="en-US" w:bidi="ar-SA"/>
        </w:rPr>
      </w:pPr>
    </w:p>
    <w:p w:rsidR="00551156" w:rsidRPr="00EA39D1" w:rsidRDefault="00551156" w:rsidP="00E33C7F">
      <w:pPr>
        <w:pStyle w:val="Sous-titre"/>
        <w:spacing w:before="60" w:after="60"/>
        <w:ind w:right="567" w:firstLine="0"/>
        <w:rPr>
          <w:rFonts w:asciiTheme="minorBidi" w:hAnsiTheme="minorBidi" w:cstheme="minorBidi"/>
          <w:sz w:val="28"/>
        </w:rPr>
      </w:pPr>
      <w:r w:rsidRPr="00EA39D1">
        <w:rPr>
          <w:rFonts w:asciiTheme="minorBidi" w:hAnsiTheme="minorBidi" w:cstheme="minorBidi"/>
          <w:sz w:val="28"/>
          <w:rtl/>
        </w:rPr>
        <w:t>الفصـــــل2</w:t>
      </w:r>
      <w:r w:rsidR="00E33C7F">
        <w:rPr>
          <w:rFonts w:asciiTheme="minorBidi" w:hAnsiTheme="minorBidi" w:cstheme="minorBidi" w:hint="cs"/>
          <w:sz w:val="28"/>
          <w:rtl/>
        </w:rPr>
        <w:t>2</w:t>
      </w:r>
      <w:r w:rsidRPr="00EA39D1">
        <w:rPr>
          <w:rFonts w:asciiTheme="minorBidi" w:hAnsiTheme="minorBidi" w:cstheme="minorBidi"/>
          <w:sz w:val="28"/>
          <w:rtl/>
        </w:rPr>
        <w:t xml:space="preserve">- </w:t>
      </w:r>
      <w:proofErr w:type="gramStart"/>
      <w:r w:rsidRPr="00EA39D1">
        <w:rPr>
          <w:rFonts w:asciiTheme="minorBidi" w:hAnsiTheme="minorBidi" w:cstheme="minorBidi"/>
          <w:sz w:val="28"/>
          <w:rtl/>
        </w:rPr>
        <w:t>الزيادة</w:t>
      </w:r>
      <w:proofErr w:type="gramEnd"/>
      <w:r w:rsidRPr="00EA39D1">
        <w:rPr>
          <w:rFonts w:asciiTheme="minorBidi" w:hAnsiTheme="minorBidi" w:cstheme="minorBidi"/>
          <w:sz w:val="28"/>
          <w:rtl/>
        </w:rPr>
        <w:t xml:space="preserve"> أو التنقيص في كمية الأشغال أو التغيير في موضوع الصفقة</w:t>
      </w:r>
      <w:r w:rsidR="00D57129">
        <w:rPr>
          <w:rFonts w:asciiTheme="minorBidi" w:hAnsiTheme="minorBidi" w:cstheme="minorBidi" w:hint="cs"/>
          <w:sz w:val="28"/>
          <w:rtl/>
        </w:rPr>
        <w:t>:</w:t>
      </w:r>
    </w:p>
    <w:p w:rsidR="00551156" w:rsidRPr="00EA39D1" w:rsidRDefault="00551156" w:rsidP="00551156">
      <w:pPr>
        <w:pStyle w:val="Normalcentr"/>
        <w:ind w:left="0" w:firstLine="709"/>
        <w:jc w:val="both"/>
        <w:rPr>
          <w:rFonts w:asciiTheme="minorBidi" w:hAnsiTheme="minorBidi" w:cstheme="minorBidi"/>
          <w:b w:val="0"/>
          <w:bCs w:val="0"/>
          <w:sz w:val="28"/>
          <w:szCs w:val="28"/>
          <w:rtl/>
        </w:rPr>
      </w:pPr>
      <w:proofErr w:type="gramStart"/>
      <w:r w:rsidRPr="00EA39D1">
        <w:rPr>
          <w:rFonts w:asciiTheme="minorBidi" w:hAnsiTheme="minorBidi" w:cstheme="minorBidi"/>
          <w:b w:val="0"/>
          <w:bCs w:val="0"/>
          <w:sz w:val="28"/>
          <w:szCs w:val="28"/>
          <w:rtl/>
        </w:rPr>
        <w:t>لا</w:t>
      </w:r>
      <w:proofErr w:type="gramEnd"/>
      <w:r w:rsidRPr="00EA39D1">
        <w:rPr>
          <w:rFonts w:asciiTheme="minorBidi" w:hAnsiTheme="minorBidi" w:cstheme="minorBidi"/>
          <w:b w:val="0"/>
          <w:bCs w:val="0"/>
          <w:sz w:val="28"/>
          <w:szCs w:val="28"/>
          <w:rtl/>
        </w:rPr>
        <w:t xml:space="preserve"> يمكن لصاحب الصفقة أن يقدم أي اعتراض أو تحفظ في صورة الزيادة أو النقصان في حجم الطلبات ما لم يتجاوز التغيير نسبة </w:t>
      </w:r>
      <w:r w:rsidRPr="00EA39D1">
        <w:rPr>
          <w:rFonts w:asciiTheme="minorBidi" w:hAnsiTheme="minorBidi" w:cstheme="minorBidi"/>
          <w:b w:val="0"/>
          <w:bCs w:val="0"/>
          <w:sz w:val="28"/>
          <w:szCs w:val="28"/>
        </w:rPr>
        <w:t>% 20</w:t>
      </w:r>
      <w:r w:rsidRPr="00EA39D1">
        <w:rPr>
          <w:rFonts w:asciiTheme="minorBidi" w:hAnsiTheme="minorBidi" w:cstheme="minorBidi"/>
          <w:b w:val="0"/>
          <w:bCs w:val="0"/>
          <w:sz w:val="28"/>
          <w:szCs w:val="28"/>
          <w:rtl/>
        </w:rPr>
        <w:t xml:space="preserve"> من مبلغ الصفقة. وفي صورة تجاوز الزيادة ذلك الحد يمكن لصاحب الصفقة طلب فسخ الصفقة دون المطالبة بأي غرامة على أن يوجه طلبا كتابيا في هذا الشأن الى المشتري العمومي في أجل خمسة و أربعون يوما من تسلمه الوثيقة التي تنجر عنها الزيادة المذكورة.</w:t>
      </w:r>
    </w:p>
    <w:p w:rsidR="00551156" w:rsidRPr="00EA39D1" w:rsidRDefault="00551156" w:rsidP="00551156">
      <w:pPr>
        <w:pStyle w:val="Normalcentr"/>
        <w:ind w:left="0" w:firstLine="709"/>
        <w:jc w:val="both"/>
        <w:rPr>
          <w:rFonts w:asciiTheme="minorBidi" w:hAnsiTheme="minorBidi" w:cstheme="minorBidi"/>
          <w:sz w:val="28"/>
          <w:szCs w:val="28"/>
          <w:rtl/>
        </w:rPr>
      </w:pPr>
      <w:r w:rsidRPr="00EA39D1">
        <w:rPr>
          <w:rFonts w:asciiTheme="minorBidi" w:hAnsiTheme="minorBidi" w:cstheme="minorBidi"/>
          <w:b w:val="0"/>
          <w:bCs w:val="0"/>
          <w:sz w:val="28"/>
          <w:szCs w:val="28"/>
          <w:rtl/>
        </w:rPr>
        <w:t>و في صورة تجاوز النقصان ذلك الحد فانه يمكن لصاحب الصفقة المطالبة اما بفسخ العقد حسب الصيغة و الآجال المنصوص عليها أعلاه أو المطالبة بتعويض يضبط مبلغه بالتراضي أو من المحكمة ذات النظر.</w:t>
      </w:r>
    </w:p>
    <w:p w:rsidR="00DB370B" w:rsidRDefault="00DB370B" w:rsidP="00732589">
      <w:pPr>
        <w:pStyle w:val="Retraitcorpsdetexte"/>
        <w:ind w:left="0" w:right="567"/>
        <w:jc w:val="both"/>
        <w:rPr>
          <w:rFonts w:asciiTheme="minorBidi" w:hAnsiTheme="minorBidi" w:cstheme="minorBidi"/>
          <w:b/>
          <w:bCs/>
          <w:color w:val="auto"/>
          <w:highlight w:val="yellow"/>
          <w:rtl/>
          <w:lang w:val="en-US" w:bidi="ar-SA"/>
        </w:rPr>
      </w:pPr>
    </w:p>
    <w:p w:rsidR="00D57129" w:rsidRPr="00EA39D1" w:rsidRDefault="00D57129" w:rsidP="00E33C7F">
      <w:pPr>
        <w:pStyle w:val="Sous-titre"/>
        <w:spacing w:before="60" w:after="60"/>
        <w:ind w:right="567" w:firstLine="0"/>
        <w:rPr>
          <w:rFonts w:asciiTheme="minorBidi" w:hAnsiTheme="minorBidi" w:cstheme="minorBidi"/>
          <w:sz w:val="28"/>
          <w:rtl/>
        </w:rPr>
      </w:pPr>
      <w:r w:rsidRPr="00EA39D1">
        <w:rPr>
          <w:rFonts w:asciiTheme="minorBidi" w:hAnsiTheme="minorBidi" w:cstheme="minorBidi"/>
          <w:sz w:val="28"/>
          <w:rtl/>
        </w:rPr>
        <w:t>الفصـــــل2</w:t>
      </w:r>
      <w:r w:rsidR="00E33C7F">
        <w:rPr>
          <w:rFonts w:asciiTheme="minorBidi" w:hAnsiTheme="minorBidi" w:cstheme="minorBidi" w:hint="cs"/>
          <w:sz w:val="28"/>
          <w:rtl/>
        </w:rPr>
        <w:t>3</w:t>
      </w:r>
      <w:r w:rsidRPr="00EA39D1">
        <w:rPr>
          <w:rFonts w:asciiTheme="minorBidi" w:hAnsiTheme="minorBidi" w:cstheme="minorBidi"/>
          <w:sz w:val="28"/>
          <w:rtl/>
        </w:rPr>
        <w:t>- خلاص كشوفات الحساب</w:t>
      </w:r>
      <w:r>
        <w:rPr>
          <w:rFonts w:asciiTheme="minorBidi" w:hAnsiTheme="minorBidi" w:cstheme="minorBidi" w:hint="cs"/>
          <w:sz w:val="28"/>
          <w:rtl/>
        </w:rPr>
        <w:t xml:space="preserve"> الوقتي:</w:t>
      </w:r>
      <w:r w:rsidRPr="00EA39D1">
        <w:rPr>
          <w:rFonts w:asciiTheme="minorBidi" w:hAnsiTheme="minorBidi" w:cstheme="minorBidi"/>
          <w:sz w:val="28"/>
          <w:rtl/>
        </w:rPr>
        <w:t xml:space="preserve"> </w:t>
      </w:r>
    </w:p>
    <w:p w:rsidR="00D57129" w:rsidRPr="00EA39D1" w:rsidRDefault="00D57129" w:rsidP="00D57129">
      <w:pPr>
        <w:pStyle w:val="Normalcentr"/>
        <w:ind w:left="0" w:firstLine="709"/>
        <w:jc w:val="both"/>
        <w:rPr>
          <w:rFonts w:asciiTheme="minorBidi" w:hAnsiTheme="minorBidi" w:cstheme="minorBidi"/>
          <w:b w:val="0"/>
          <w:bCs w:val="0"/>
          <w:sz w:val="28"/>
          <w:szCs w:val="28"/>
          <w:rtl/>
        </w:rPr>
      </w:pPr>
      <w:r w:rsidRPr="00EA39D1">
        <w:rPr>
          <w:rFonts w:asciiTheme="minorBidi" w:hAnsiTheme="minorBidi" w:cstheme="minorBidi"/>
          <w:b w:val="0"/>
          <w:bCs w:val="0"/>
          <w:sz w:val="28"/>
          <w:szCs w:val="28"/>
          <w:rtl/>
        </w:rPr>
        <w:t xml:space="preserve">يجب ان يكون كشف الخلاص  مستكمل  المعطيات و الإمضاءات و </w:t>
      </w:r>
      <w:r w:rsidRPr="00EA39D1">
        <w:rPr>
          <w:rFonts w:asciiTheme="minorBidi" w:hAnsiTheme="minorBidi" w:cstheme="minorBidi"/>
          <w:sz w:val="28"/>
          <w:szCs w:val="28"/>
          <w:u w:val="single"/>
          <w:rtl/>
        </w:rPr>
        <w:t>مؤرخ</w:t>
      </w:r>
      <w:r w:rsidRPr="00EA39D1">
        <w:rPr>
          <w:rFonts w:asciiTheme="minorBidi" w:hAnsiTheme="minorBidi" w:cstheme="minorBidi"/>
          <w:b w:val="0"/>
          <w:bCs w:val="0"/>
          <w:sz w:val="28"/>
          <w:szCs w:val="28"/>
          <w:rtl/>
        </w:rPr>
        <w:t xml:space="preserve"> يتضمن : </w:t>
      </w:r>
    </w:p>
    <w:p w:rsidR="00D57129" w:rsidRPr="00EA39D1" w:rsidRDefault="00D57129" w:rsidP="00D57129">
      <w:pPr>
        <w:pStyle w:val="Normalcentr"/>
        <w:numPr>
          <w:ilvl w:val="0"/>
          <w:numId w:val="34"/>
        </w:numPr>
        <w:tabs>
          <w:tab w:val="clear" w:pos="720"/>
          <w:tab w:val="num" w:pos="277"/>
        </w:tabs>
        <w:ind w:left="0" w:right="567" w:firstLine="1416"/>
        <w:jc w:val="both"/>
        <w:rPr>
          <w:rFonts w:asciiTheme="minorBidi" w:hAnsiTheme="minorBidi" w:cstheme="minorBidi"/>
          <w:b w:val="0"/>
          <w:bCs w:val="0"/>
          <w:sz w:val="28"/>
          <w:szCs w:val="28"/>
          <w:rtl/>
        </w:rPr>
      </w:pPr>
      <w:proofErr w:type="gramStart"/>
      <w:r w:rsidRPr="00EA39D1">
        <w:rPr>
          <w:rFonts w:asciiTheme="minorBidi" w:hAnsiTheme="minorBidi" w:cstheme="minorBidi"/>
          <w:b w:val="0"/>
          <w:bCs w:val="0"/>
          <w:sz w:val="28"/>
          <w:szCs w:val="28"/>
          <w:rtl/>
        </w:rPr>
        <w:t>قيمة</w:t>
      </w:r>
      <w:proofErr w:type="gramEnd"/>
      <w:r w:rsidRPr="00EA39D1">
        <w:rPr>
          <w:rFonts w:asciiTheme="minorBidi" w:hAnsiTheme="minorBidi" w:cstheme="minorBidi"/>
          <w:b w:val="0"/>
          <w:bCs w:val="0"/>
          <w:sz w:val="28"/>
          <w:szCs w:val="28"/>
          <w:rtl/>
        </w:rPr>
        <w:t xml:space="preserve"> الأشغال المنجزة </w:t>
      </w:r>
    </w:p>
    <w:p w:rsidR="00D57129" w:rsidRPr="00EA39D1" w:rsidRDefault="00D57129" w:rsidP="00D57129">
      <w:pPr>
        <w:pStyle w:val="Normalcentr"/>
        <w:numPr>
          <w:ilvl w:val="0"/>
          <w:numId w:val="34"/>
        </w:numPr>
        <w:tabs>
          <w:tab w:val="clear" w:pos="720"/>
          <w:tab w:val="num" w:pos="277"/>
        </w:tabs>
        <w:ind w:left="0" w:right="567" w:firstLine="1416"/>
        <w:jc w:val="both"/>
        <w:rPr>
          <w:rFonts w:asciiTheme="minorBidi" w:hAnsiTheme="minorBidi" w:cstheme="minorBidi"/>
          <w:b w:val="0"/>
          <w:bCs w:val="0"/>
          <w:sz w:val="28"/>
          <w:szCs w:val="28"/>
          <w:rtl/>
        </w:rPr>
      </w:pPr>
      <w:r w:rsidRPr="00EA39D1">
        <w:rPr>
          <w:rFonts w:asciiTheme="minorBidi" w:hAnsiTheme="minorBidi" w:cstheme="minorBidi"/>
          <w:b w:val="0"/>
          <w:bCs w:val="0"/>
          <w:sz w:val="28"/>
          <w:szCs w:val="28"/>
          <w:rtl/>
        </w:rPr>
        <w:t>التسبيقات و التعويضات و الخطايا و المنح و الحجوزات و فوائض الـتأخير .</w:t>
      </w:r>
    </w:p>
    <w:p w:rsidR="00D57129" w:rsidRPr="00EA39D1" w:rsidRDefault="00D57129" w:rsidP="00D57129">
      <w:pPr>
        <w:pStyle w:val="Normalcentr"/>
        <w:ind w:left="-2" w:firstLine="709"/>
        <w:jc w:val="both"/>
        <w:rPr>
          <w:rFonts w:asciiTheme="minorBidi" w:hAnsiTheme="minorBidi" w:cstheme="minorBidi"/>
          <w:b w:val="0"/>
          <w:bCs w:val="0"/>
          <w:sz w:val="28"/>
          <w:szCs w:val="28"/>
          <w:rtl/>
        </w:rPr>
      </w:pPr>
      <w:proofErr w:type="gramStart"/>
      <w:r w:rsidRPr="00EA39D1">
        <w:rPr>
          <w:rFonts w:asciiTheme="minorBidi" w:hAnsiTheme="minorBidi" w:cstheme="minorBidi"/>
          <w:b w:val="0"/>
          <w:bCs w:val="0"/>
          <w:sz w:val="28"/>
          <w:szCs w:val="28"/>
          <w:rtl/>
        </w:rPr>
        <w:t>تعتمد</w:t>
      </w:r>
      <w:proofErr w:type="gramEnd"/>
      <w:r w:rsidRPr="00EA39D1">
        <w:rPr>
          <w:rFonts w:asciiTheme="minorBidi" w:hAnsiTheme="minorBidi" w:cstheme="minorBidi"/>
          <w:b w:val="0"/>
          <w:bCs w:val="0"/>
          <w:sz w:val="28"/>
          <w:szCs w:val="28"/>
          <w:rtl/>
        </w:rPr>
        <w:t xml:space="preserve"> المعاينة المتضادة المتعلقة بالأشغال المنجزة في إعداد الكشف الوقتي للحساب و الذي يسلم قبل اليوم الخامس من كل شهر إلى الإدارة. </w:t>
      </w:r>
    </w:p>
    <w:p w:rsidR="00D57129" w:rsidRPr="00EA39D1" w:rsidRDefault="00D57129" w:rsidP="00D57129">
      <w:pPr>
        <w:pStyle w:val="Normalcentr"/>
        <w:ind w:left="0" w:firstLine="707"/>
        <w:jc w:val="both"/>
        <w:rPr>
          <w:rFonts w:asciiTheme="minorBidi" w:hAnsiTheme="minorBidi" w:cstheme="minorBidi"/>
          <w:b w:val="0"/>
          <w:bCs w:val="0"/>
          <w:sz w:val="28"/>
          <w:szCs w:val="28"/>
          <w:rtl/>
        </w:rPr>
      </w:pPr>
      <w:r w:rsidRPr="00EA39D1">
        <w:rPr>
          <w:rFonts w:asciiTheme="minorBidi" w:hAnsiTheme="minorBidi" w:cstheme="minorBidi"/>
          <w:b w:val="0"/>
          <w:bCs w:val="0"/>
          <w:sz w:val="28"/>
          <w:szCs w:val="28"/>
          <w:rtl/>
        </w:rPr>
        <w:t xml:space="preserve">كما أنه طبقا للأمر عدد 1039 المؤرخ في 13 مارس 2014 تتم عملية المعاينة و قبول مشروع كشف الحساب الوقتي في أجل لا يتجاوز ثمانية أيام من تاريخ حلول الأجل المنصوص عليه بالصفقة و يترتب وجوبا عن تأخر المشتري العمومي عن القيام بالعمليات المشار إليها بهذا الفصل في الآجال القصوى المذكورة تمكين صاحب الصفقة من فوائض تأخير تحتسب من اليوم الذي يلي انتهاء هذه الآجال إلى تاريخ المعاينة ويجب عند الاقتضاء إعلام صاحب الصفقة بالأسباب التي حالت دون دفع قسط على الحساب أو ما بقي من الحساب في أجل أقصاه خمسة عشر يوما من تاريخ المعاينة و يترتب عن التأخير في هذا الإعلام دفع فوائض تأخير لصاحب الصفقة تحتسب </w:t>
      </w:r>
      <w:proofErr w:type="spellStart"/>
      <w:r w:rsidRPr="00EA39D1">
        <w:rPr>
          <w:rFonts w:asciiTheme="minorBidi" w:hAnsiTheme="minorBidi" w:cstheme="minorBidi"/>
          <w:b w:val="0"/>
          <w:bCs w:val="0"/>
          <w:sz w:val="28"/>
          <w:szCs w:val="28"/>
          <w:rtl/>
        </w:rPr>
        <w:t>إبتداءا</w:t>
      </w:r>
      <w:proofErr w:type="spellEnd"/>
      <w:r w:rsidRPr="00EA39D1">
        <w:rPr>
          <w:rFonts w:asciiTheme="minorBidi" w:hAnsiTheme="minorBidi" w:cstheme="minorBidi"/>
          <w:b w:val="0"/>
          <w:bCs w:val="0"/>
          <w:sz w:val="28"/>
          <w:szCs w:val="28"/>
          <w:rtl/>
        </w:rPr>
        <w:t xml:space="preserve"> من اليوم الذي يلي انتهاء الأجل إلى يوم الإعلام.</w:t>
      </w:r>
    </w:p>
    <w:p w:rsidR="00D57129" w:rsidRPr="00EA39D1" w:rsidRDefault="00D57129" w:rsidP="00D57129">
      <w:pPr>
        <w:pStyle w:val="Normalcentr"/>
        <w:ind w:left="-2" w:firstLine="709"/>
        <w:jc w:val="both"/>
        <w:rPr>
          <w:rFonts w:asciiTheme="minorBidi" w:hAnsiTheme="minorBidi" w:cstheme="minorBidi"/>
          <w:b w:val="0"/>
          <w:bCs w:val="0"/>
          <w:sz w:val="28"/>
          <w:szCs w:val="28"/>
          <w:rtl/>
        </w:rPr>
      </w:pPr>
      <w:r w:rsidRPr="00EA39D1">
        <w:rPr>
          <w:rFonts w:asciiTheme="minorBidi" w:hAnsiTheme="minorBidi" w:cstheme="minorBidi"/>
          <w:b w:val="0"/>
          <w:bCs w:val="0"/>
          <w:sz w:val="28"/>
          <w:szCs w:val="28"/>
          <w:rtl/>
        </w:rPr>
        <w:tab/>
      </w:r>
      <w:proofErr w:type="gramStart"/>
      <w:r w:rsidRPr="00EA39D1">
        <w:rPr>
          <w:rFonts w:asciiTheme="minorBidi" w:hAnsiTheme="minorBidi" w:cstheme="minorBidi"/>
          <w:b w:val="0"/>
          <w:bCs w:val="0"/>
          <w:sz w:val="28"/>
          <w:szCs w:val="28"/>
          <w:rtl/>
        </w:rPr>
        <w:t>بعد</w:t>
      </w:r>
      <w:proofErr w:type="gramEnd"/>
      <w:r w:rsidRPr="00EA39D1">
        <w:rPr>
          <w:rFonts w:asciiTheme="minorBidi" w:hAnsiTheme="minorBidi" w:cstheme="minorBidi"/>
          <w:b w:val="0"/>
          <w:bCs w:val="0"/>
          <w:sz w:val="28"/>
          <w:szCs w:val="28"/>
          <w:rtl/>
        </w:rPr>
        <w:t xml:space="preserve"> التثبت و خصم المستحقات الواجبة قانونا يتم إرسال الكشف للخلاص في أجل لا يتعدى </w:t>
      </w:r>
      <w:r w:rsidRPr="00EA39D1">
        <w:rPr>
          <w:rFonts w:asciiTheme="minorBidi" w:hAnsiTheme="minorBidi" w:cstheme="minorBidi"/>
          <w:b w:val="0"/>
          <w:bCs w:val="0"/>
          <w:sz w:val="28"/>
          <w:szCs w:val="28"/>
        </w:rPr>
        <w:t>30</w:t>
      </w:r>
      <w:r w:rsidRPr="00EA39D1">
        <w:rPr>
          <w:rFonts w:asciiTheme="minorBidi" w:hAnsiTheme="minorBidi" w:cstheme="minorBidi"/>
          <w:b w:val="0"/>
          <w:bCs w:val="0"/>
          <w:sz w:val="28"/>
          <w:szCs w:val="28"/>
          <w:rtl/>
        </w:rPr>
        <w:t xml:space="preserve"> يوما بعد القبول بدون اعتراض. و يرفق المستخلص الأول و النهائي علاوة على شهادة الخلاص من الصندوق الوطني للضمان الاجتماعي، بشهادة في وضعية الجباية صالحة ليوم إعداد الإذن بالدفع.</w:t>
      </w:r>
    </w:p>
    <w:p w:rsidR="00D57129" w:rsidRPr="00EA39D1" w:rsidRDefault="00D57129" w:rsidP="00D57129">
      <w:pPr>
        <w:pStyle w:val="Normalcentr"/>
        <w:ind w:left="0" w:firstLine="707"/>
        <w:jc w:val="both"/>
        <w:rPr>
          <w:rFonts w:asciiTheme="minorBidi" w:hAnsiTheme="minorBidi" w:cstheme="minorBidi"/>
          <w:b w:val="0"/>
          <w:bCs w:val="0"/>
          <w:sz w:val="28"/>
          <w:szCs w:val="28"/>
          <w:rtl/>
        </w:rPr>
      </w:pPr>
      <w:r w:rsidRPr="00EA39D1">
        <w:rPr>
          <w:rFonts w:asciiTheme="minorBidi" w:hAnsiTheme="minorBidi" w:cstheme="minorBidi"/>
          <w:b w:val="0"/>
          <w:bCs w:val="0"/>
          <w:sz w:val="28"/>
          <w:szCs w:val="28"/>
          <w:rtl/>
        </w:rPr>
        <w:t xml:space="preserve"> و يجب أن يكون كشف الخلاص  مستكمل  المعطيات و الإمضاءات و </w:t>
      </w:r>
      <w:r w:rsidRPr="00EA39D1">
        <w:rPr>
          <w:rFonts w:asciiTheme="minorBidi" w:hAnsiTheme="minorBidi" w:cstheme="minorBidi"/>
          <w:sz w:val="28"/>
          <w:szCs w:val="28"/>
          <w:u w:val="single"/>
          <w:rtl/>
        </w:rPr>
        <w:t xml:space="preserve">مؤرخ  </w:t>
      </w:r>
      <w:r w:rsidRPr="00EA39D1">
        <w:rPr>
          <w:rFonts w:asciiTheme="minorBidi" w:hAnsiTheme="minorBidi" w:cstheme="minorBidi"/>
          <w:b w:val="0"/>
          <w:bCs w:val="0"/>
          <w:sz w:val="28"/>
          <w:szCs w:val="28"/>
          <w:rtl/>
        </w:rPr>
        <w:t xml:space="preserve"> يتضمن : قيمة الأشغال المنجزة  و التسبيقات و التعويضات و الخطايا و المنح و الحجوزات و فوائض الـتأخير .</w:t>
      </w:r>
    </w:p>
    <w:p w:rsidR="00D57129" w:rsidRPr="00EA39D1" w:rsidRDefault="00D57129" w:rsidP="00D57129">
      <w:pPr>
        <w:pStyle w:val="Normalcentr"/>
        <w:ind w:left="0" w:firstLine="565"/>
        <w:jc w:val="both"/>
        <w:rPr>
          <w:rFonts w:asciiTheme="minorBidi" w:hAnsiTheme="minorBidi" w:cstheme="minorBidi"/>
          <w:b w:val="0"/>
          <w:bCs w:val="0"/>
          <w:sz w:val="28"/>
          <w:szCs w:val="28"/>
        </w:rPr>
      </w:pPr>
      <w:r w:rsidRPr="00EA39D1">
        <w:rPr>
          <w:rFonts w:asciiTheme="minorBidi" w:hAnsiTheme="minorBidi" w:cstheme="minorBidi"/>
          <w:b w:val="0"/>
          <w:bCs w:val="0"/>
          <w:sz w:val="28"/>
          <w:szCs w:val="28"/>
          <w:rtl/>
        </w:rPr>
        <w:t>وتتمّ المعاينات المتضادّة المتعلقة بضبط قيمة الأشغال المنجزة بطلب من المقاولة وتحدّد الإدارة موعدها وتستدعي الأطراف المعنية، وتفضي المعاينات إلى تحرير كشف معاينة يمضى بالتضادد مع المقاول.</w:t>
      </w:r>
    </w:p>
    <w:p w:rsidR="00D57129" w:rsidRPr="00EA39D1" w:rsidRDefault="00D57129" w:rsidP="00D57129">
      <w:pPr>
        <w:pStyle w:val="Normalcentr"/>
        <w:ind w:left="0" w:firstLine="565"/>
        <w:jc w:val="both"/>
        <w:rPr>
          <w:rFonts w:asciiTheme="minorBidi" w:hAnsiTheme="minorBidi" w:cstheme="minorBidi"/>
          <w:b w:val="0"/>
          <w:bCs w:val="0"/>
          <w:sz w:val="28"/>
          <w:szCs w:val="28"/>
          <w:rtl/>
          <w:lang w:bidi="ar-TN"/>
        </w:rPr>
      </w:pPr>
      <w:r w:rsidRPr="00EA39D1">
        <w:rPr>
          <w:rFonts w:asciiTheme="minorBidi" w:hAnsiTheme="minorBidi" w:cstheme="minorBidi"/>
          <w:b w:val="0"/>
          <w:bCs w:val="0"/>
          <w:sz w:val="28"/>
          <w:szCs w:val="28"/>
          <w:rtl/>
          <w:lang w:bidi="ar-TN"/>
        </w:rPr>
        <w:t>ويقع إصدار الأمر بصرف المبالغ الراجعة لصاحب الصفقة في أجل أقصاه 45 يوما ابتداء من تاريخ تقديم قائمة الخلاص وفي صورة عدم احترام الإدارة لهذه الآجال يتمتع المقاول وجوبا بفوائض التأخير طبقا للنصوص المنظمة للصفقات بالإضافة لإمكانية إعلامه بالأسباب التي حالت دون خلاصه.</w:t>
      </w:r>
    </w:p>
    <w:p w:rsidR="00D57129" w:rsidRPr="00EA39D1" w:rsidRDefault="00D57129" w:rsidP="00D57129">
      <w:pPr>
        <w:pStyle w:val="Normalcentr"/>
        <w:ind w:left="0" w:firstLine="565"/>
        <w:jc w:val="both"/>
        <w:rPr>
          <w:rFonts w:asciiTheme="minorBidi" w:hAnsiTheme="minorBidi" w:cstheme="minorBidi"/>
          <w:b w:val="0"/>
          <w:bCs w:val="0"/>
          <w:sz w:val="28"/>
          <w:szCs w:val="28"/>
          <w:rtl/>
          <w:lang w:bidi="ar-TN"/>
        </w:rPr>
      </w:pPr>
      <w:r w:rsidRPr="00EA39D1">
        <w:rPr>
          <w:rFonts w:asciiTheme="minorBidi" w:hAnsiTheme="minorBidi" w:cstheme="minorBidi"/>
          <w:b w:val="0"/>
          <w:bCs w:val="0"/>
          <w:sz w:val="28"/>
          <w:szCs w:val="28"/>
          <w:rtl/>
          <w:lang w:bidi="ar-TN"/>
        </w:rPr>
        <w:t>في صورة تقاعس المقاولة عن تقديم كشوفاتها  أو كشف بقية الحساب  أو كشف الحساب  النهائي  فانه يمكن للإدارة أن تحل محلها و تطبق عليها العقوبات الواردة في كراس الشروط الإدارية العامة بالإضافة لتحميلها كلفة إعداد الكشوفات المذكورة .</w:t>
      </w:r>
    </w:p>
    <w:p w:rsidR="00551156" w:rsidRDefault="00551156" w:rsidP="00732589">
      <w:pPr>
        <w:pStyle w:val="Retraitcorpsdetexte"/>
        <w:ind w:left="0" w:right="567"/>
        <w:jc w:val="both"/>
        <w:rPr>
          <w:rFonts w:asciiTheme="minorBidi" w:hAnsiTheme="minorBidi" w:cstheme="minorBidi"/>
          <w:b/>
          <w:bCs/>
          <w:color w:val="auto"/>
          <w:highlight w:val="yellow"/>
          <w:rtl/>
          <w:lang w:val="en-US"/>
        </w:rPr>
      </w:pPr>
    </w:p>
    <w:p w:rsidR="00D57129" w:rsidRPr="00EA39D1" w:rsidRDefault="00D57129" w:rsidP="00E33C7F">
      <w:pPr>
        <w:pStyle w:val="Normalcentr"/>
        <w:ind w:left="0"/>
        <w:jc w:val="both"/>
        <w:rPr>
          <w:rFonts w:asciiTheme="minorBidi" w:hAnsiTheme="minorBidi" w:cstheme="minorBidi"/>
          <w:sz w:val="28"/>
          <w:szCs w:val="28"/>
          <w:rtl/>
          <w:lang w:val="en-US" w:eastAsia="fr-FR"/>
        </w:rPr>
      </w:pPr>
      <w:proofErr w:type="gramStart"/>
      <w:r w:rsidRPr="00EA39D1">
        <w:rPr>
          <w:rFonts w:asciiTheme="minorBidi" w:hAnsiTheme="minorBidi" w:cstheme="minorBidi"/>
          <w:sz w:val="28"/>
          <w:szCs w:val="28"/>
          <w:rtl/>
        </w:rPr>
        <w:t>الفصـــــل</w:t>
      </w:r>
      <w:proofErr w:type="gramEnd"/>
      <w:r>
        <w:rPr>
          <w:rFonts w:asciiTheme="minorBidi" w:hAnsiTheme="minorBidi" w:cstheme="minorBidi" w:hint="cs"/>
          <w:sz w:val="28"/>
          <w:szCs w:val="28"/>
          <w:rtl/>
          <w:lang w:val="en-US" w:eastAsia="fr-FR"/>
        </w:rPr>
        <w:t>2</w:t>
      </w:r>
      <w:r w:rsidR="00E33C7F">
        <w:rPr>
          <w:rFonts w:asciiTheme="minorBidi" w:hAnsiTheme="minorBidi" w:cstheme="minorBidi" w:hint="cs"/>
          <w:sz w:val="28"/>
          <w:szCs w:val="28"/>
          <w:rtl/>
          <w:lang w:val="en-US" w:eastAsia="fr-FR"/>
        </w:rPr>
        <w:t>4</w:t>
      </w:r>
      <w:r w:rsidRPr="00EA39D1">
        <w:rPr>
          <w:rFonts w:asciiTheme="minorBidi" w:hAnsiTheme="minorBidi" w:cstheme="minorBidi"/>
          <w:sz w:val="28"/>
          <w:szCs w:val="28"/>
          <w:rtl/>
          <w:lang w:val="en-US" w:eastAsia="fr-FR"/>
        </w:rPr>
        <w:t xml:space="preserve">- الكشــف النهائــي. </w:t>
      </w:r>
    </w:p>
    <w:p w:rsidR="00D57129" w:rsidRPr="00EA39D1" w:rsidRDefault="00D57129" w:rsidP="004C6C16">
      <w:pPr>
        <w:pStyle w:val="Normalcentr"/>
        <w:ind w:left="0" w:firstLine="709"/>
        <w:jc w:val="both"/>
        <w:rPr>
          <w:rFonts w:asciiTheme="minorBidi" w:hAnsiTheme="minorBidi" w:cstheme="minorBidi"/>
          <w:b w:val="0"/>
          <w:bCs w:val="0"/>
          <w:sz w:val="28"/>
          <w:szCs w:val="28"/>
          <w:rtl/>
        </w:rPr>
      </w:pPr>
      <w:r w:rsidRPr="00EA39D1">
        <w:rPr>
          <w:rFonts w:asciiTheme="minorBidi" w:hAnsiTheme="minorBidi" w:cstheme="minorBidi"/>
          <w:b w:val="0"/>
          <w:bCs w:val="0"/>
          <w:sz w:val="28"/>
          <w:szCs w:val="28"/>
          <w:rtl/>
        </w:rPr>
        <w:t xml:space="preserve"> بعد الاستلام الوقتي للأشغال، يعد المقاول مشروع كشف الحسابات النهائية لمجمل الأشغال المتضمن للمقدار </w:t>
      </w:r>
      <w:proofErr w:type="spellStart"/>
      <w:r w:rsidRPr="00EA39D1">
        <w:rPr>
          <w:rFonts w:asciiTheme="minorBidi" w:hAnsiTheme="minorBidi" w:cstheme="minorBidi"/>
          <w:b w:val="0"/>
          <w:bCs w:val="0"/>
          <w:sz w:val="28"/>
          <w:szCs w:val="28"/>
          <w:rtl/>
        </w:rPr>
        <w:t>الجملي</w:t>
      </w:r>
      <w:proofErr w:type="spellEnd"/>
      <w:r w:rsidRPr="00EA39D1">
        <w:rPr>
          <w:rFonts w:asciiTheme="minorBidi" w:hAnsiTheme="minorBidi" w:cstheme="minorBidi"/>
          <w:b w:val="0"/>
          <w:bCs w:val="0"/>
          <w:sz w:val="28"/>
          <w:szCs w:val="28"/>
          <w:rtl/>
        </w:rPr>
        <w:t xml:space="preserve"> للمبالغ التي يمكن أن يطالب بها بموجب إنجاز مجمل الصفقة وكذلك جدول الحساب المقارن ويصبح مشروع كشف الحساب النهائي كشفا نهائيا للحساب بعد المصادقة ويعتمد لإعداد كشف بقية  الحساب.</w:t>
      </w:r>
    </w:p>
    <w:p w:rsidR="00D57129" w:rsidRPr="00EA39D1" w:rsidRDefault="00D57129" w:rsidP="00D57129">
      <w:pPr>
        <w:pStyle w:val="Normalcentr"/>
        <w:ind w:left="0"/>
        <w:jc w:val="both"/>
        <w:rPr>
          <w:rFonts w:asciiTheme="minorBidi" w:hAnsiTheme="minorBidi" w:cstheme="minorBidi"/>
          <w:b w:val="0"/>
          <w:bCs w:val="0"/>
          <w:sz w:val="28"/>
          <w:szCs w:val="28"/>
          <w:rtl/>
        </w:rPr>
      </w:pPr>
      <w:proofErr w:type="gramStart"/>
      <w:r w:rsidRPr="00EA39D1">
        <w:rPr>
          <w:rFonts w:asciiTheme="minorBidi" w:hAnsiTheme="minorBidi" w:cstheme="minorBidi"/>
          <w:sz w:val="28"/>
          <w:szCs w:val="28"/>
          <w:u w:val="single"/>
          <w:rtl/>
        </w:rPr>
        <w:t>ملاحظة</w:t>
      </w:r>
      <w:proofErr w:type="gramEnd"/>
      <w:r w:rsidRPr="00EA39D1">
        <w:rPr>
          <w:rFonts w:asciiTheme="minorBidi" w:hAnsiTheme="minorBidi" w:cstheme="minorBidi"/>
          <w:sz w:val="28"/>
          <w:szCs w:val="28"/>
          <w:rtl/>
        </w:rPr>
        <w:t xml:space="preserve">: </w:t>
      </w:r>
      <w:r w:rsidRPr="00EA39D1">
        <w:rPr>
          <w:rFonts w:asciiTheme="minorBidi" w:hAnsiTheme="minorBidi" w:cstheme="minorBidi"/>
          <w:b w:val="0"/>
          <w:bCs w:val="0"/>
          <w:sz w:val="28"/>
          <w:szCs w:val="28"/>
          <w:rtl/>
        </w:rPr>
        <w:t>يجب أن ينص الكشف النهائي على التخفيضات التي تم إقرارها بمحضر الاستلام الوقتي ويجب تقديم هذا الكشف في الآجال القانونية تفاديا لأي عقوبة.</w:t>
      </w:r>
    </w:p>
    <w:p w:rsidR="0051573E" w:rsidRDefault="0051573E" w:rsidP="004C6C16">
      <w:pPr>
        <w:pStyle w:val="Retraitcorpsdetexte"/>
        <w:ind w:left="0" w:right="567"/>
        <w:rPr>
          <w:b/>
          <w:bCs/>
          <w:color w:val="auto"/>
          <w:sz w:val="36"/>
          <w:szCs w:val="36"/>
          <w:u w:val="single"/>
          <w:rtl/>
        </w:rPr>
      </w:pPr>
    </w:p>
    <w:p w:rsidR="00551156" w:rsidRDefault="00D57129" w:rsidP="00D57129">
      <w:pPr>
        <w:pStyle w:val="Retraitcorpsdetexte"/>
        <w:ind w:left="0" w:right="567"/>
        <w:jc w:val="center"/>
        <w:rPr>
          <w:rFonts w:asciiTheme="minorBidi" w:hAnsiTheme="minorBidi" w:cstheme="minorBidi"/>
          <w:b/>
          <w:bCs/>
          <w:color w:val="auto"/>
          <w:highlight w:val="yellow"/>
          <w:rtl/>
          <w:lang w:val="en-US" w:bidi="ar-SA"/>
        </w:rPr>
      </w:pPr>
      <w:proofErr w:type="gramStart"/>
      <w:r w:rsidRPr="00DB370B">
        <w:rPr>
          <w:rFonts w:hint="cs"/>
          <w:b/>
          <w:bCs/>
          <w:color w:val="auto"/>
          <w:sz w:val="36"/>
          <w:szCs w:val="36"/>
          <w:u w:val="single"/>
          <w:rtl/>
        </w:rPr>
        <w:lastRenderedPageBreak/>
        <w:t>البـــــــاب</w:t>
      </w:r>
      <w:proofErr w:type="gramEnd"/>
      <w:r w:rsidRPr="00DB370B">
        <w:rPr>
          <w:rFonts w:hint="cs"/>
          <w:b/>
          <w:bCs/>
          <w:color w:val="auto"/>
          <w:sz w:val="36"/>
          <w:szCs w:val="36"/>
          <w:u w:val="single"/>
          <w:rtl/>
        </w:rPr>
        <w:t xml:space="preserve"> الثا</w:t>
      </w:r>
      <w:r>
        <w:rPr>
          <w:rFonts w:hint="cs"/>
          <w:b/>
          <w:bCs/>
          <w:color w:val="auto"/>
          <w:sz w:val="36"/>
          <w:szCs w:val="36"/>
          <w:u w:val="single"/>
          <w:rtl/>
        </w:rPr>
        <w:t>لث</w:t>
      </w:r>
      <w:r w:rsidRPr="00DB370B">
        <w:rPr>
          <w:rFonts w:hint="cs"/>
          <w:b/>
          <w:bCs/>
          <w:color w:val="auto"/>
          <w:sz w:val="36"/>
          <w:szCs w:val="36"/>
          <w:rtl/>
        </w:rPr>
        <w:t xml:space="preserve">: </w:t>
      </w:r>
      <w:r>
        <w:rPr>
          <w:rFonts w:hint="cs"/>
          <w:b/>
          <w:bCs/>
          <w:color w:val="auto"/>
          <w:sz w:val="36"/>
          <w:szCs w:val="36"/>
          <w:rtl/>
        </w:rPr>
        <w:t>الآجال</w:t>
      </w:r>
    </w:p>
    <w:p w:rsidR="00D57129" w:rsidRDefault="00D57129" w:rsidP="00732589">
      <w:pPr>
        <w:pStyle w:val="Retraitcorpsdetexte"/>
        <w:ind w:left="0" w:right="567"/>
        <w:jc w:val="both"/>
        <w:rPr>
          <w:rFonts w:asciiTheme="minorBidi" w:hAnsiTheme="minorBidi" w:cstheme="minorBidi"/>
          <w:b/>
          <w:bCs/>
          <w:color w:val="auto"/>
          <w:highlight w:val="yellow"/>
          <w:rtl/>
          <w:lang w:val="en-US" w:bidi="ar-SA"/>
        </w:rPr>
      </w:pPr>
    </w:p>
    <w:p w:rsidR="00165428" w:rsidRPr="00EA39D1" w:rsidRDefault="00D57129" w:rsidP="00E33C7F">
      <w:pPr>
        <w:pStyle w:val="Retraitcorpsdetexte"/>
        <w:ind w:left="0" w:right="567"/>
        <w:jc w:val="both"/>
        <w:rPr>
          <w:rFonts w:asciiTheme="minorBidi" w:hAnsiTheme="minorBidi" w:cstheme="minorBidi"/>
          <w:b/>
          <w:bCs/>
          <w:color w:val="auto"/>
          <w:lang w:val="en-US" w:bidi="ar-SA"/>
        </w:rPr>
      </w:pPr>
      <w:r w:rsidRPr="00D57129">
        <w:rPr>
          <w:rFonts w:asciiTheme="minorBidi" w:hAnsiTheme="minorBidi" w:cstheme="minorBidi" w:hint="cs"/>
          <w:b/>
          <w:bCs/>
          <w:color w:val="auto"/>
          <w:rtl/>
          <w:lang w:val="en-US" w:bidi="ar-SA"/>
        </w:rPr>
        <w:t>الفصل 2</w:t>
      </w:r>
      <w:r w:rsidR="00E33C7F">
        <w:rPr>
          <w:rFonts w:asciiTheme="minorBidi" w:hAnsiTheme="minorBidi" w:cstheme="minorBidi" w:hint="cs"/>
          <w:b/>
          <w:bCs/>
          <w:color w:val="auto"/>
          <w:rtl/>
          <w:lang w:val="en-US" w:bidi="ar-SA"/>
        </w:rPr>
        <w:t>5</w:t>
      </w:r>
      <w:r w:rsidRPr="00D57129">
        <w:rPr>
          <w:rFonts w:asciiTheme="minorBidi" w:hAnsiTheme="minorBidi" w:cstheme="minorBidi" w:hint="cs"/>
          <w:b/>
          <w:bCs/>
          <w:color w:val="auto"/>
          <w:rtl/>
          <w:lang w:val="en-US" w:bidi="ar-SA"/>
        </w:rPr>
        <w:t xml:space="preserve">- </w:t>
      </w:r>
      <w:r w:rsidR="00CD31CC" w:rsidRPr="00D57129">
        <w:rPr>
          <w:rFonts w:asciiTheme="minorBidi" w:hAnsiTheme="minorBidi" w:cstheme="minorBidi"/>
          <w:b/>
          <w:bCs/>
          <w:color w:val="auto"/>
          <w:rtl/>
          <w:lang w:val="en-US" w:bidi="ar-SA"/>
        </w:rPr>
        <w:t>آجــال التنفيـذ:</w:t>
      </w:r>
    </w:p>
    <w:p w:rsidR="00826941" w:rsidRPr="00EA39D1" w:rsidRDefault="00165428" w:rsidP="00E33C7F">
      <w:pPr>
        <w:pStyle w:val="Retraitcorpsdetexte"/>
        <w:ind w:left="0" w:right="567"/>
        <w:jc w:val="both"/>
        <w:rPr>
          <w:rFonts w:asciiTheme="minorBidi" w:hAnsiTheme="minorBidi" w:cstheme="minorBidi"/>
          <w:color w:val="auto"/>
          <w:rtl/>
          <w:lang w:bidi="ar-SA"/>
        </w:rPr>
      </w:pPr>
      <w:r w:rsidRPr="00EA39D1">
        <w:rPr>
          <w:rFonts w:asciiTheme="minorBidi" w:hAnsiTheme="minorBidi" w:cstheme="minorBidi"/>
          <w:color w:val="auto"/>
          <w:rtl/>
          <w:lang w:bidi="ar-SA"/>
        </w:rPr>
        <w:t xml:space="preserve">حددت مدة إنجاز الأشغال </w:t>
      </w:r>
      <w:r w:rsidR="00002249" w:rsidRPr="00EA39D1">
        <w:rPr>
          <w:rFonts w:asciiTheme="minorBidi" w:hAnsiTheme="minorBidi" w:cstheme="minorBidi"/>
          <w:color w:val="auto"/>
          <w:rtl/>
          <w:lang w:bidi="ar-SA"/>
        </w:rPr>
        <w:t>بـ</w:t>
      </w:r>
      <w:r w:rsidR="002E60DD" w:rsidRPr="00EA39D1">
        <w:rPr>
          <w:rFonts w:asciiTheme="minorBidi" w:hAnsiTheme="minorBidi" w:cstheme="minorBidi"/>
          <w:rtl/>
          <w:lang w:bidi="ar-SA"/>
        </w:rPr>
        <w:t xml:space="preserve"> </w:t>
      </w:r>
      <w:r w:rsidR="00E33C7F">
        <w:rPr>
          <w:rFonts w:asciiTheme="minorBidi" w:hAnsiTheme="minorBidi" w:cstheme="minorBidi" w:hint="cs"/>
          <w:b/>
          <w:bCs/>
          <w:color w:val="auto"/>
          <w:u w:val="double"/>
          <w:rtl/>
          <w:lang w:bidi="ar-SA"/>
        </w:rPr>
        <w:t>300</w:t>
      </w:r>
      <w:r w:rsidRPr="00EA39D1">
        <w:rPr>
          <w:rFonts w:asciiTheme="minorBidi" w:hAnsiTheme="minorBidi" w:cstheme="minorBidi"/>
          <w:rtl/>
          <w:lang w:bidi="ar-SA"/>
        </w:rPr>
        <w:t xml:space="preserve"> </w:t>
      </w:r>
      <w:r w:rsidR="00002249" w:rsidRPr="00EA39D1">
        <w:rPr>
          <w:rFonts w:asciiTheme="minorBidi" w:hAnsiTheme="minorBidi" w:cstheme="minorBidi"/>
          <w:color w:val="000000" w:themeColor="text1"/>
          <w:rtl/>
          <w:lang w:bidi="ar-SA"/>
        </w:rPr>
        <w:t xml:space="preserve">يوما ، </w:t>
      </w:r>
      <w:r w:rsidR="00826941" w:rsidRPr="00EA39D1">
        <w:rPr>
          <w:rFonts w:asciiTheme="minorBidi" w:hAnsiTheme="minorBidi" w:cstheme="minorBidi"/>
          <w:color w:val="auto"/>
          <w:rtl/>
          <w:lang w:bidi="ar-SA"/>
        </w:rPr>
        <w:t>باعتبار أيام الأعياد و العطل، و ذلك ابتداء</w:t>
      </w:r>
      <w:r w:rsidR="00B6363C" w:rsidRPr="00EA39D1">
        <w:rPr>
          <w:rFonts w:asciiTheme="minorBidi" w:hAnsiTheme="minorBidi" w:cstheme="minorBidi"/>
          <w:color w:val="auto"/>
          <w:rtl/>
        </w:rPr>
        <w:t>ا</w:t>
      </w:r>
      <w:r w:rsidR="00826941" w:rsidRPr="00EA39D1">
        <w:rPr>
          <w:rFonts w:asciiTheme="minorBidi" w:hAnsiTheme="minorBidi" w:cstheme="minorBidi"/>
          <w:color w:val="auto"/>
          <w:rtl/>
          <w:lang w:bidi="ar-SA"/>
        </w:rPr>
        <w:t xml:space="preserve"> من اليوم المحدد</w:t>
      </w:r>
      <w:r w:rsidR="002E60DD" w:rsidRPr="00EA39D1">
        <w:rPr>
          <w:rFonts w:asciiTheme="minorBidi" w:hAnsiTheme="minorBidi" w:cstheme="minorBidi"/>
          <w:color w:val="auto"/>
          <w:rtl/>
          <w:lang w:bidi="ar-SA"/>
        </w:rPr>
        <w:t xml:space="preserve"> </w:t>
      </w:r>
      <w:r w:rsidR="00826941" w:rsidRPr="00EA39D1">
        <w:rPr>
          <w:rFonts w:asciiTheme="minorBidi" w:hAnsiTheme="minorBidi" w:cstheme="minorBidi"/>
          <w:color w:val="auto"/>
          <w:rtl/>
          <w:lang w:bidi="ar-SA"/>
        </w:rPr>
        <w:t>بإذن المصلحة المتعلق ببدء الأشغال.</w:t>
      </w:r>
    </w:p>
    <w:p w:rsidR="00F62918" w:rsidRPr="004C6C16" w:rsidRDefault="00002249" w:rsidP="004C6C16">
      <w:pPr>
        <w:pStyle w:val="Normalcentr"/>
        <w:ind w:left="0"/>
        <w:jc w:val="both"/>
        <w:rPr>
          <w:rFonts w:asciiTheme="minorBidi" w:hAnsiTheme="minorBidi" w:cstheme="minorBidi"/>
          <w:b w:val="0"/>
          <w:bCs w:val="0"/>
          <w:sz w:val="28"/>
          <w:szCs w:val="28"/>
          <w:rtl/>
          <w:lang w:val="en-US" w:eastAsia="fr-FR" w:bidi="ar-TN"/>
        </w:rPr>
      </w:pPr>
      <w:proofErr w:type="gramStart"/>
      <w:r w:rsidRPr="00EA39D1">
        <w:rPr>
          <w:rFonts w:asciiTheme="minorBidi" w:hAnsiTheme="minorBidi" w:cstheme="minorBidi"/>
          <w:b w:val="0"/>
          <w:bCs w:val="0"/>
          <w:sz w:val="28"/>
          <w:szCs w:val="28"/>
          <w:rtl/>
        </w:rPr>
        <w:t>في</w:t>
      </w:r>
      <w:proofErr w:type="gramEnd"/>
      <w:r w:rsidRPr="00EA39D1">
        <w:rPr>
          <w:rFonts w:asciiTheme="minorBidi" w:hAnsiTheme="minorBidi" w:cstheme="minorBidi"/>
          <w:b w:val="0"/>
          <w:bCs w:val="0"/>
          <w:sz w:val="28"/>
          <w:szCs w:val="28"/>
          <w:rtl/>
        </w:rPr>
        <w:t xml:space="preserve"> حالة حدوث التقلبات الجويّة يمكن للمقاولة المطالبة بإيقاف الأشغال بمقتضى إذن إداري </w:t>
      </w:r>
      <w:r w:rsidR="008D50D5" w:rsidRPr="00EA39D1">
        <w:rPr>
          <w:rFonts w:asciiTheme="minorBidi" w:hAnsiTheme="minorBidi" w:cstheme="minorBidi"/>
          <w:b w:val="0"/>
          <w:bCs w:val="0"/>
          <w:sz w:val="28"/>
          <w:szCs w:val="28"/>
          <w:rtl/>
        </w:rPr>
        <w:t>للأيام</w:t>
      </w:r>
      <w:r w:rsidRPr="00EA39D1">
        <w:rPr>
          <w:rFonts w:asciiTheme="minorBidi" w:hAnsiTheme="minorBidi" w:cstheme="minorBidi"/>
          <w:b w:val="0"/>
          <w:bCs w:val="0"/>
          <w:sz w:val="28"/>
          <w:szCs w:val="28"/>
          <w:rtl/>
        </w:rPr>
        <w:t xml:space="preserve"> المذكورة بكراس </w:t>
      </w:r>
      <w:r w:rsidR="008D50D5" w:rsidRPr="00EA39D1">
        <w:rPr>
          <w:rFonts w:asciiTheme="minorBidi" w:hAnsiTheme="minorBidi" w:cstheme="minorBidi"/>
          <w:b w:val="0"/>
          <w:bCs w:val="0"/>
          <w:sz w:val="28"/>
          <w:szCs w:val="28"/>
          <w:rtl/>
        </w:rPr>
        <w:t>الحظيرة</w:t>
      </w:r>
      <w:r w:rsidRPr="00EA39D1">
        <w:rPr>
          <w:rFonts w:asciiTheme="minorBidi" w:hAnsiTheme="minorBidi" w:cstheme="minorBidi"/>
          <w:b w:val="0"/>
          <w:bCs w:val="0"/>
          <w:sz w:val="28"/>
          <w:szCs w:val="28"/>
          <w:rtl/>
        </w:rPr>
        <w:t xml:space="preserve"> والمدعمة ببطاقات الرصد الجوي الصادرة من المصالح المعنية وفي الحالات </w:t>
      </w:r>
      <w:r w:rsidR="008D50D5" w:rsidRPr="00EA39D1">
        <w:rPr>
          <w:rFonts w:asciiTheme="minorBidi" w:hAnsiTheme="minorBidi" w:cstheme="minorBidi"/>
          <w:b w:val="0"/>
          <w:bCs w:val="0"/>
          <w:sz w:val="28"/>
          <w:szCs w:val="28"/>
          <w:rtl/>
        </w:rPr>
        <w:t>التالية:</w:t>
      </w:r>
      <w:r w:rsidR="00F62918" w:rsidRPr="00EA39D1">
        <w:rPr>
          <w:rFonts w:asciiTheme="minorBidi" w:hAnsiTheme="minorBidi" w:cstheme="minorBidi"/>
          <w:b w:val="0"/>
          <w:bCs w:val="0"/>
          <w:sz w:val="28"/>
          <w:szCs w:val="28"/>
          <w:rtl/>
        </w:rPr>
        <w:t xml:space="preserve"> </w:t>
      </w:r>
    </w:p>
    <w:p w:rsidR="00F62918" w:rsidRPr="00EA39D1" w:rsidRDefault="00F62918" w:rsidP="006C6A86">
      <w:pPr>
        <w:pStyle w:val="Normalcentr"/>
        <w:numPr>
          <w:ilvl w:val="0"/>
          <w:numId w:val="34"/>
        </w:numPr>
        <w:tabs>
          <w:tab w:val="clear" w:pos="720"/>
          <w:tab w:val="num" w:pos="282"/>
        </w:tabs>
        <w:ind w:left="0" w:right="567" w:firstLine="0"/>
        <w:jc w:val="both"/>
        <w:rPr>
          <w:rFonts w:asciiTheme="minorBidi" w:hAnsiTheme="minorBidi" w:cstheme="minorBidi"/>
          <w:b w:val="0"/>
          <w:bCs w:val="0"/>
          <w:sz w:val="28"/>
          <w:szCs w:val="28"/>
          <w:rtl/>
        </w:rPr>
      </w:pPr>
      <w:proofErr w:type="gramStart"/>
      <w:r w:rsidRPr="00EA39D1">
        <w:rPr>
          <w:rFonts w:asciiTheme="minorBidi" w:hAnsiTheme="minorBidi" w:cstheme="minorBidi"/>
          <w:b w:val="0"/>
          <w:bCs w:val="0"/>
          <w:sz w:val="28"/>
          <w:szCs w:val="28"/>
          <w:rtl/>
        </w:rPr>
        <w:t>أياّم</w:t>
      </w:r>
      <w:proofErr w:type="gramEnd"/>
      <w:r w:rsidRPr="00EA39D1">
        <w:rPr>
          <w:rFonts w:asciiTheme="minorBidi" w:hAnsiTheme="minorBidi" w:cstheme="minorBidi"/>
          <w:b w:val="0"/>
          <w:bCs w:val="0"/>
          <w:sz w:val="28"/>
          <w:szCs w:val="28"/>
          <w:rtl/>
        </w:rPr>
        <w:t xml:space="preserve"> الأمطـار التي تتعدى فيها الكمية المسجلة </w:t>
      </w:r>
      <w:r w:rsidR="008D50D5" w:rsidRPr="00EA39D1">
        <w:rPr>
          <w:rFonts w:asciiTheme="minorBidi" w:hAnsiTheme="minorBidi" w:cstheme="minorBidi"/>
          <w:b w:val="0"/>
          <w:bCs w:val="0"/>
          <w:sz w:val="28"/>
          <w:szCs w:val="28"/>
          <w:rtl/>
        </w:rPr>
        <w:t>بإحدى</w:t>
      </w:r>
      <w:r w:rsidR="006C6A86" w:rsidRPr="00EA39D1">
        <w:rPr>
          <w:rFonts w:asciiTheme="minorBidi" w:hAnsiTheme="minorBidi" w:cstheme="minorBidi"/>
          <w:b w:val="0"/>
          <w:bCs w:val="0"/>
          <w:sz w:val="28"/>
          <w:szCs w:val="28"/>
          <w:rtl/>
        </w:rPr>
        <w:t xml:space="preserve"> محطات الرصد </w:t>
      </w:r>
      <w:r w:rsidR="008D50D5" w:rsidRPr="00EA39D1">
        <w:rPr>
          <w:rFonts w:asciiTheme="minorBidi" w:hAnsiTheme="minorBidi" w:cstheme="minorBidi"/>
          <w:b w:val="0"/>
          <w:bCs w:val="0"/>
          <w:sz w:val="28"/>
          <w:szCs w:val="28"/>
          <w:rtl/>
        </w:rPr>
        <w:t>الجوي القريبة</w:t>
      </w:r>
      <w:r w:rsidRPr="00EA39D1">
        <w:rPr>
          <w:rFonts w:asciiTheme="minorBidi" w:hAnsiTheme="minorBidi" w:cstheme="minorBidi"/>
          <w:b w:val="0"/>
          <w:bCs w:val="0"/>
          <w:sz w:val="28"/>
          <w:szCs w:val="28"/>
          <w:rtl/>
        </w:rPr>
        <w:t xml:space="preserve"> من المشروع بالولاي</w:t>
      </w:r>
      <w:r w:rsidR="00DD6D51" w:rsidRPr="00EA39D1">
        <w:rPr>
          <w:rFonts w:asciiTheme="minorBidi" w:hAnsiTheme="minorBidi" w:cstheme="minorBidi"/>
          <w:b w:val="0"/>
          <w:bCs w:val="0"/>
          <w:sz w:val="28"/>
          <w:szCs w:val="28"/>
          <w:rtl/>
        </w:rPr>
        <w:t>ـــــ</w:t>
      </w:r>
      <w:r w:rsidRPr="00EA39D1">
        <w:rPr>
          <w:rFonts w:asciiTheme="minorBidi" w:hAnsiTheme="minorBidi" w:cstheme="minorBidi"/>
          <w:b w:val="0"/>
          <w:bCs w:val="0"/>
          <w:sz w:val="28"/>
          <w:szCs w:val="28"/>
          <w:rtl/>
        </w:rPr>
        <w:t xml:space="preserve">ة 05 </w:t>
      </w:r>
      <w:proofErr w:type="spellStart"/>
      <w:r w:rsidRPr="00EA39D1">
        <w:rPr>
          <w:rFonts w:asciiTheme="minorBidi" w:hAnsiTheme="minorBidi" w:cstheme="minorBidi"/>
          <w:b w:val="0"/>
          <w:bCs w:val="0"/>
          <w:sz w:val="28"/>
          <w:szCs w:val="28"/>
          <w:rtl/>
        </w:rPr>
        <w:t>مم</w:t>
      </w:r>
      <w:proofErr w:type="spellEnd"/>
      <w:r w:rsidRPr="00EA39D1">
        <w:rPr>
          <w:rFonts w:asciiTheme="minorBidi" w:hAnsiTheme="minorBidi" w:cstheme="minorBidi"/>
          <w:b w:val="0"/>
          <w:bCs w:val="0"/>
          <w:sz w:val="28"/>
          <w:szCs w:val="28"/>
          <w:rtl/>
        </w:rPr>
        <w:t xml:space="preserve"> لفترة 24 ساعة.</w:t>
      </w:r>
    </w:p>
    <w:p w:rsidR="00F62918" w:rsidRPr="00EA39D1" w:rsidRDefault="00F62918" w:rsidP="006C6A86">
      <w:pPr>
        <w:pStyle w:val="Normalcentr"/>
        <w:numPr>
          <w:ilvl w:val="0"/>
          <w:numId w:val="34"/>
        </w:numPr>
        <w:tabs>
          <w:tab w:val="clear" w:pos="720"/>
          <w:tab w:val="num" w:pos="282"/>
          <w:tab w:val="num" w:pos="637"/>
        </w:tabs>
        <w:ind w:left="0" w:right="567" w:firstLine="0"/>
        <w:jc w:val="both"/>
        <w:rPr>
          <w:rFonts w:asciiTheme="minorBidi" w:hAnsiTheme="minorBidi" w:cstheme="minorBidi"/>
          <w:b w:val="0"/>
          <w:bCs w:val="0"/>
          <w:sz w:val="28"/>
          <w:szCs w:val="28"/>
        </w:rPr>
      </w:pPr>
      <w:r w:rsidRPr="00EA39D1">
        <w:rPr>
          <w:rFonts w:asciiTheme="minorBidi" w:hAnsiTheme="minorBidi" w:cstheme="minorBidi"/>
          <w:b w:val="0"/>
          <w:bCs w:val="0"/>
          <w:sz w:val="28"/>
          <w:szCs w:val="28"/>
          <w:rtl/>
        </w:rPr>
        <w:t xml:space="preserve">أرضية غير </w:t>
      </w:r>
      <w:proofErr w:type="gramStart"/>
      <w:r w:rsidRPr="00EA39D1">
        <w:rPr>
          <w:rFonts w:asciiTheme="minorBidi" w:hAnsiTheme="minorBidi" w:cstheme="minorBidi"/>
          <w:b w:val="0"/>
          <w:bCs w:val="0"/>
          <w:sz w:val="28"/>
          <w:szCs w:val="28"/>
          <w:rtl/>
        </w:rPr>
        <w:t>صالحة  "</w:t>
      </w:r>
      <w:r w:rsidRPr="00EA39D1">
        <w:rPr>
          <w:rFonts w:asciiTheme="minorBidi" w:hAnsiTheme="minorBidi" w:cstheme="minorBidi"/>
          <w:b w:val="0"/>
          <w:bCs w:val="0"/>
          <w:sz w:val="28"/>
          <w:szCs w:val="28"/>
        </w:rPr>
        <w:t>Terrain</w:t>
      </w:r>
      <w:proofErr w:type="gramEnd"/>
      <w:r w:rsidRPr="00EA39D1">
        <w:rPr>
          <w:rFonts w:asciiTheme="minorBidi" w:hAnsiTheme="minorBidi" w:cstheme="minorBidi"/>
          <w:b w:val="0"/>
          <w:bCs w:val="0"/>
          <w:sz w:val="28"/>
          <w:szCs w:val="28"/>
        </w:rPr>
        <w:t xml:space="preserve"> Impraticable</w:t>
      </w:r>
      <w:r w:rsidRPr="00EA39D1">
        <w:rPr>
          <w:rFonts w:asciiTheme="minorBidi" w:hAnsiTheme="minorBidi" w:cstheme="minorBidi"/>
          <w:b w:val="0"/>
          <w:bCs w:val="0"/>
          <w:sz w:val="28"/>
          <w:szCs w:val="28"/>
          <w:rtl/>
        </w:rPr>
        <w:t xml:space="preserve"> "</w:t>
      </w:r>
    </w:p>
    <w:p w:rsidR="000D5131" w:rsidRPr="004C6C16" w:rsidRDefault="00F62918" w:rsidP="004C6C16">
      <w:pPr>
        <w:pStyle w:val="Normalcentr"/>
        <w:numPr>
          <w:ilvl w:val="0"/>
          <w:numId w:val="34"/>
        </w:numPr>
        <w:tabs>
          <w:tab w:val="clear" w:pos="720"/>
          <w:tab w:val="num" w:pos="282"/>
          <w:tab w:val="num" w:pos="637"/>
        </w:tabs>
        <w:ind w:left="0" w:right="567" w:firstLine="0"/>
        <w:jc w:val="both"/>
        <w:rPr>
          <w:rFonts w:asciiTheme="minorBidi" w:hAnsiTheme="minorBidi" w:cstheme="minorBidi"/>
          <w:b w:val="0"/>
          <w:bCs w:val="0"/>
          <w:sz w:val="28"/>
          <w:szCs w:val="28"/>
        </w:rPr>
      </w:pPr>
      <w:r w:rsidRPr="00EA39D1">
        <w:rPr>
          <w:rFonts w:asciiTheme="minorBidi" w:hAnsiTheme="minorBidi" w:cstheme="minorBidi"/>
          <w:b w:val="0"/>
          <w:bCs w:val="0"/>
          <w:sz w:val="28"/>
          <w:szCs w:val="28"/>
          <w:rtl/>
        </w:rPr>
        <w:t xml:space="preserve"> الأيّام التي تتعدى فيها سرعة الرياح  في </w:t>
      </w:r>
      <w:r w:rsidR="00A51DD1" w:rsidRPr="00EA39D1">
        <w:rPr>
          <w:rFonts w:asciiTheme="minorBidi" w:hAnsiTheme="minorBidi" w:cstheme="minorBidi"/>
          <w:b w:val="0"/>
          <w:bCs w:val="0"/>
          <w:sz w:val="28"/>
          <w:szCs w:val="28"/>
          <w:rtl/>
        </w:rPr>
        <w:t>أوقات</w:t>
      </w:r>
      <w:r w:rsidRPr="00EA39D1">
        <w:rPr>
          <w:rFonts w:asciiTheme="minorBidi" w:hAnsiTheme="minorBidi" w:cstheme="minorBidi"/>
          <w:b w:val="0"/>
          <w:bCs w:val="0"/>
          <w:sz w:val="28"/>
          <w:szCs w:val="28"/>
          <w:rtl/>
        </w:rPr>
        <w:t xml:space="preserve"> العمل و في مدة ساعتين على الاقل70 كم/س بإحدى محطّات الرصد الجوّي بالولاية.</w:t>
      </w:r>
    </w:p>
    <w:p w:rsidR="001910BA" w:rsidRPr="00EA39D1" w:rsidRDefault="000D5131" w:rsidP="004C6C16">
      <w:pPr>
        <w:pStyle w:val="Normalcentr"/>
        <w:ind w:left="0"/>
        <w:jc w:val="both"/>
        <w:rPr>
          <w:rFonts w:asciiTheme="minorBidi" w:hAnsiTheme="minorBidi" w:cstheme="minorBidi"/>
          <w:b w:val="0"/>
          <w:bCs w:val="0"/>
          <w:sz w:val="28"/>
          <w:szCs w:val="28"/>
          <w:rtl/>
        </w:rPr>
      </w:pPr>
      <w:r w:rsidRPr="00EA39D1">
        <w:rPr>
          <w:rFonts w:asciiTheme="minorBidi" w:hAnsiTheme="minorBidi" w:cstheme="minorBidi"/>
          <w:sz w:val="28"/>
          <w:szCs w:val="28"/>
          <w:u w:val="single"/>
          <w:rtl/>
        </w:rPr>
        <w:t>ملاحظة :</w:t>
      </w:r>
      <w:r w:rsidRPr="00EA39D1">
        <w:rPr>
          <w:rFonts w:asciiTheme="minorBidi" w:hAnsiTheme="minorBidi" w:cstheme="minorBidi"/>
          <w:sz w:val="28"/>
          <w:szCs w:val="28"/>
          <w:rtl/>
        </w:rPr>
        <w:t>يتوجب على  المقاول تقديم بطاقات الحالة الجوية لأيام توقف الأشغال بسبب التقلبات الجوية  من المصلحة المختصة وإيداعها مرفقة بمطلب في الغرض بمكتب ضبط الإدارة</w:t>
      </w:r>
      <w:r w:rsidRPr="00EA39D1">
        <w:rPr>
          <w:rFonts w:asciiTheme="minorBidi" w:hAnsiTheme="minorBidi" w:cstheme="minorBidi"/>
          <w:b w:val="0"/>
          <w:bCs w:val="0"/>
          <w:sz w:val="28"/>
          <w:szCs w:val="28"/>
          <w:rtl/>
        </w:rPr>
        <w:t xml:space="preserve"> مقابل وصل استلام مفصل حتى يحصل على إذن مصلحة لإيقاف الأشغال بسبب الأحوال الجوية يغطي فترة معينة أو كامل مدة انجاز المشروع وذلك  في أقصى الحالات   قبل  تاريخ الاستلام الوقتي و إلا فان مدة التوقف لا تحتسب و لا يمكن اعتبار  الأذون الصادرة بعد هذا التاريخ  أو على سبيل التسوية لاحقا مهما كان السبب و يجب أن تكون </w:t>
      </w:r>
      <w:r w:rsidRPr="00EA39D1">
        <w:rPr>
          <w:rFonts w:asciiTheme="minorBidi" w:hAnsiTheme="minorBidi" w:cstheme="minorBidi"/>
          <w:b w:val="0"/>
          <w:bCs w:val="0"/>
          <w:sz w:val="28"/>
          <w:szCs w:val="28"/>
          <w:rtl/>
          <w:lang w:bidi="ar-TN"/>
        </w:rPr>
        <w:t>الأذون الإدارية  منصوص عليها في الإبان بالسجل الإداري المعد للغرض</w:t>
      </w:r>
      <w:r w:rsidRPr="00EA39D1">
        <w:rPr>
          <w:rFonts w:asciiTheme="minorBidi" w:hAnsiTheme="minorBidi" w:cstheme="minorBidi"/>
          <w:b w:val="0"/>
          <w:bCs w:val="0"/>
          <w:sz w:val="28"/>
          <w:szCs w:val="28"/>
          <w:rtl/>
        </w:rPr>
        <w:t xml:space="preserve"> .</w:t>
      </w:r>
    </w:p>
    <w:p w:rsidR="000D5131" w:rsidRPr="00EA39D1" w:rsidRDefault="000D5131" w:rsidP="00D470AD">
      <w:pPr>
        <w:pStyle w:val="Normalcentr"/>
        <w:ind w:left="0" w:firstLine="698"/>
        <w:jc w:val="both"/>
        <w:rPr>
          <w:rFonts w:asciiTheme="minorBidi" w:hAnsiTheme="minorBidi" w:cstheme="minorBidi"/>
          <w:b w:val="0"/>
          <w:bCs w:val="0"/>
          <w:sz w:val="28"/>
          <w:szCs w:val="28"/>
          <w:rtl/>
        </w:rPr>
      </w:pPr>
      <w:r w:rsidRPr="00EA39D1">
        <w:rPr>
          <w:rFonts w:asciiTheme="minorBidi" w:hAnsiTheme="minorBidi" w:cstheme="minorBidi"/>
          <w:b w:val="0"/>
          <w:bCs w:val="0"/>
          <w:sz w:val="28"/>
          <w:szCs w:val="28"/>
          <w:rtl/>
        </w:rPr>
        <w:t>على المقاولة الحرص على</w:t>
      </w:r>
      <w:r w:rsidR="009C4301" w:rsidRPr="00EA39D1">
        <w:rPr>
          <w:rFonts w:asciiTheme="minorBidi" w:hAnsiTheme="minorBidi" w:cstheme="minorBidi"/>
          <w:b w:val="0"/>
          <w:bCs w:val="0"/>
          <w:sz w:val="28"/>
          <w:szCs w:val="28"/>
          <w:rtl/>
        </w:rPr>
        <w:t xml:space="preserve"> </w:t>
      </w:r>
      <w:r w:rsidRPr="00EA39D1">
        <w:rPr>
          <w:rFonts w:asciiTheme="minorBidi" w:hAnsiTheme="minorBidi" w:cstheme="minorBidi"/>
          <w:b w:val="0"/>
          <w:bCs w:val="0"/>
          <w:sz w:val="28"/>
          <w:szCs w:val="28"/>
          <w:rtl/>
        </w:rPr>
        <w:t xml:space="preserve">التنصيص على عمليات توقف الأشغال على كراس </w:t>
      </w:r>
      <w:r w:rsidR="00C10B5C" w:rsidRPr="00EA39D1">
        <w:rPr>
          <w:rFonts w:asciiTheme="minorBidi" w:hAnsiTheme="minorBidi" w:cstheme="minorBidi"/>
          <w:b w:val="0"/>
          <w:bCs w:val="0"/>
          <w:sz w:val="28"/>
          <w:szCs w:val="28"/>
          <w:rtl/>
        </w:rPr>
        <w:t>الحظيرة</w:t>
      </w:r>
      <w:r w:rsidRPr="00EA39D1">
        <w:rPr>
          <w:rFonts w:asciiTheme="minorBidi" w:hAnsiTheme="minorBidi" w:cstheme="minorBidi"/>
          <w:b w:val="0"/>
          <w:bCs w:val="0"/>
          <w:sz w:val="28"/>
          <w:szCs w:val="28"/>
          <w:rtl/>
        </w:rPr>
        <w:t xml:space="preserve"> و</w:t>
      </w:r>
      <w:r w:rsidR="00CA256B" w:rsidRPr="00EA39D1">
        <w:rPr>
          <w:rFonts w:asciiTheme="minorBidi" w:hAnsiTheme="minorBidi" w:cstheme="minorBidi"/>
          <w:b w:val="0"/>
          <w:bCs w:val="0"/>
          <w:sz w:val="28"/>
          <w:szCs w:val="28"/>
          <w:rtl/>
        </w:rPr>
        <w:t xml:space="preserve">توقيع مراقب </w:t>
      </w:r>
      <w:r w:rsidR="00C10B5C" w:rsidRPr="00EA39D1">
        <w:rPr>
          <w:rFonts w:asciiTheme="minorBidi" w:hAnsiTheme="minorBidi" w:cstheme="minorBidi"/>
          <w:b w:val="0"/>
          <w:bCs w:val="0"/>
          <w:sz w:val="28"/>
          <w:szCs w:val="28"/>
          <w:rtl/>
        </w:rPr>
        <w:t>الحظيرة</w:t>
      </w:r>
      <w:r w:rsidR="00CA256B" w:rsidRPr="00EA39D1">
        <w:rPr>
          <w:rFonts w:asciiTheme="minorBidi" w:hAnsiTheme="minorBidi" w:cstheme="minorBidi"/>
          <w:b w:val="0"/>
          <w:bCs w:val="0"/>
          <w:sz w:val="28"/>
          <w:szCs w:val="28"/>
          <w:rtl/>
        </w:rPr>
        <w:t xml:space="preserve"> المفوض من طرف الإدارة عليها </w:t>
      </w:r>
      <w:r w:rsidR="00D470AD" w:rsidRPr="00EA39D1">
        <w:rPr>
          <w:rFonts w:asciiTheme="minorBidi" w:hAnsiTheme="minorBidi" w:cstheme="minorBidi"/>
          <w:b w:val="0"/>
          <w:bCs w:val="0"/>
          <w:sz w:val="28"/>
          <w:szCs w:val="28"/>
          <w:rtl/>
        </w:rPr>
        <w:t xml:space="preserve">و </w:t>
      </w:r>
      <w:r w:rsidRPr="00EA39D1">
        <w:rPr>
          <w:rFonts w:asciiTheme="minorBidi" w:hAnsiTheme="minorBidi" w:cstheme="minorBidi"/>
          <w:b w:val="0"/>
          <w:bCs w:val="0"/>
          <w:sz w:val="28"/>
          <w:szCs w:val="28"/>
          <w:rtl/>
        </w:rPr>
        <w:t xml:space="preserve">الاحتفاظ بكل الإثباتات الكتابية التي تضمن حقوقها عند </w:t>
      </w:r>
      <w:r w:rsidR="00D470AD" w:rsidRPr="00EA39D1">
        <w:rPr>
          <w:rFonts w:asciiTheme="minorBidi" w:hAnsiTheme="minorBidi" w:cstheme="minorBidi"/>
          <w:b w:val="0"/>
          <w:bCs w:val="0"/>
          <w:sz w:val="28"/>
          <w:szCs w:val="28"/>
          <w:rtl/>
        </w:rPr>
        <w:t>ال</w:t>
      </w:r>
      <w:r w:rsidRPr="00EA39D1">
        <w:rPr>
          <w:rFonts w:asciiTheme="minorBidi" w:hAnsiTheme="minorBidi" w:cstheme="minorBidi"/>
          <w:b w:val="0"/>
          <w:bCs w:val="0"/>
          <w:sz w:val="28"/>
          <w:szCs w:val="28"/>
          <w:rtl/>
        </w:rPr>
        <w:t xml:space="preserve">ختم </w:t>
      </w:r>
      <w:r w:rsidR="00D470AD" w:rsidRPr="00EA39D1">
        <w:rPr>
          <w:rFonts w:asciiTheme="minorBidi" w:hAnsiTheme="minorBidi" w:cstheme="minorBidi"/>
          <w:b w:val="0"/>
          <w:bCs w:val="0"/>
          <w:sz w:val="28"/>
          <w:szCs w:val="28"/>
          <w:rtl/>
        </w:rPr>
        <w:t>النهائي لل</w:t>
      </w:r>
      <w:r w:rsidRPr="00EA39D1">
        <w:rPr>
          <w:rFonts w:asciiTheme="minorBidi" w:hAnsiTheme="minorBidi" w:cstheme="minorBidi"/>
          <w:b w:val="0"/>
          <w:bCs w:val="0"/>
          <w:sz w:val="28"/>
          <w:szCs w:val="28"/>
          <w:rtl/>
        </w:rPr>
        <w:t>صفقة</w:t>
      </w:r>
      <w:r w:rsidR="00D470AD" w:rsidRPr="00EA39D1">
        <w:rPr>
          <w:rFonts w:asciiTheme="minorBidi" w:hAnsiTheme="minorBidi" w:cstheme="minorBidi"/>
          <w:b w:val="0"/>
          <w:bCs w:val="0"/>
          <w:sz w:val="28"/>
          <w:szCs w:val="28"/>
          <w:rtl/>
        </w:rPr>
        <w:t>. خلافا لذلك</w:t>
      </w:r>
      <w:r w:rsidRPr="00EA39D1">
        <w:rPr>
          <w:rFonts w:asciiTheme="minorBidi" w:hAnsiTheme="minorBidi" w:cstheme="minorBidi"/>
          <w:b w:val="0"/>
          <w:bCs w:val="0"/>
          <w:sz w:val="28"/>
          <w:szCs w:val="28"/>
          <w:rtl/>
        </w:rPr>
        <w:t xml:space="preserve"> تتحمل </w:t>
      </w:r>
      <w:r w:rsidR="00D470AD" w:rsidRPr="00EA39D1">
        <w:rPr>
          <w:rFonts w:asciiTheme="minorBidi" w:hAnsiTheme="minorBidi" w:cstheme="minorBidi"/>
          <w:b w:val="0"/>
          <w:bCs w:val="0"/>
          <w:sz w:val="28"/>
          <w:szCs w:val="28"/>
          <w:rtl/>
        </w:rPr>
        <w:t xml:space="preserve">المقاولة </w:t>
      </w:r>
      <w:r w:rsidRPr="00EA39D1">
        <w:rPr>
          <w:rFonts w:asciiTheme="minorBidi" w:hAnsiTheme="minorBidi" w:cstheme="minorBidi"/>
          <w:b w:val="0"/>
          <w:bCs w:val="0"/>
          <w:sz w:val="28"/>
          <w:szCs w:val="28"/>
          <w:rtl/>
        </w:rPr>
        <w:t>نتيجة كل تقصير</w:t>
      </w:r>
      <w:r w:rsidR="00D470AD" w:rsidRPr="00EA39D1">
        <w:rPr>
          <w:rFonts w:asciiTheme="minorBidi" w:hAnsiTheme="minorBidi" w:cstheme="minorBidi"/>
          <w:b w:val="0"/>
          <w:bCs w:val="0"/>
          <w:sz w:val="28"/>
          <w:szCs w:val="28"/>
          <w:rtl/>
        </w:rPr>
        <w:t xml:space="preserve"> ما</w:t>
      </w:r>
      <w:r w:rsidRPr="00EA39D1">
        <w:rPr>
          <w:rFonts w:asciiTheme="minorBidi" w:hAnsiTheme="minorBidi" w:cstheme="minorBidi"/>
          <w:b w:val="0"/>
          <w:bCs w:val="0"/>
          <w:sz w:val="28"/>
          <w:szCs w:val="28"/>
          <w:rtl/>
        </w:rPr>
        <w:t xml:space="preserve"> لم تعترض كتابيا على التنصيصات المذكورة قبل تاريخ القبول الوقتي .</w:t>
      </w:r>
    </w:p>
    <w:p w:rsidR="00CD0985" w:rsidRPr="00EA39D1" w:rsidRDefault="00CD0985" w:rsidP="00C83327">
      <w:pPr>
        <w:pStyle w:val="Retraitcorpsdetexte"/>
        <w:ind w:left="0" w:right="567"/>
        <w:jc w:val="both"/>
        <w:rPr>
          <w:rFonts w:asciiTheme="minorBidi" w:hAnsiTheme="minorBidi" w:cstheme="minorBidi"/>
          <w:color w:val="auto"/>
          <w:lang w:bidi="ar-SA"/>
        </w:rPr>
      </w:pPr>
    </w:p>
    <w:p w:rsidR="00A874BB" w:rsidRPr="00EA39D1" w:rsidRDefault="00A874BB" w:rsidP="00E33C7F">
      <w:pPr>
        <w:pStyle w:val="Normalcentr"/>
        <w:ind w:left="0"/>
        <w:jc w:val="both"/>
        <w:rPr>
          <w:rFonts w:asciiTheme="minorBidi" w:hAnsiTheme="minorBidi" w:cstheme="minorBidi"/>
          <w:sz w:val="28"/>
          <w:szCs w:val="28"/>
          <w:rtl/>
          <w:lang w:val="en-US" w:eastAsia="fr-FR"/>
        </w:rPr>
      </w:pPr>
      <w:r w:rsidRPr="00EA39D1">
        <w:rPr>
          <w:rFonts w:asciiTheme="minorBidi" w:hAnsiTheme="minorBidi" w:cstheme="minorBidi"/>
          <w:sz w:val="28"/>
          <w:szCs w:val="28"/>
          <w:rtl/>
        </w:rPr>
        <w:t>الفصـــــل</w:t>
      </w:r>
      <w:r w:rsidR="005E401B">
        <w:rPr>
          <w:rFonts w:asciiTheme="minorBidi" w:hAnsiTheme="minorBidi" w:cstheme="minorBidi" w:hint="cs"/>
          <w:sz w:val="28"/>
          <w:szCs w:val="28"/>
          <w:rtl/>
          <w:lang w:val="en-US" w:eastAsia="fr-FR"/>
        </w:rPr>
        <w:t>2</w:t>
      </w:r>
      <w:r w:rsidR="00E33C7F">
        <w:rPr>
          <w:rFonts w:asciiTheme="minorBidi" w:hAnsiTheme="minorBidi" w:cstheme="minorBidi" w:hint="cs"/>
          <w:sz w:val="28"/>
          <w:szCs w:val="28"/>
          <w:rtl/>
          <w:lang w:val="en-US" w:eastAsia="fr-FR"/>
        </w:rPr>
        <w:t>6</w:t>
      </w:r>
      <w:r w:rsidRPr="00EA39D1">
        <w:rPr>
          <w:rFonts w:asciiTheme="minorBidi" w:hAnsiTheme="minorBidi" w:cstheme="minorBidi"/>
          <w:sz w:val="28"/>
          <w:szCs w:val="28"/>
          <w:rtl/>
          <w:lang w:val="en-US" w:eastAsia="fr-FR"/>
        </w:rPr>
        <w:t>- عقوبـات التأخيـر في الانجاز و عدم توفير الوسائل البشرية والمعدات.</w:t>
      </w:r>
    </w:p>
    <w:p w:rsidR="00A874BB" w:rsidRDefault="005E401B" w:rsidP="00060462">
      <w:pPr>
        <w:pStyle w:val="Normalcentr"/>
        <w:ind w:left="0"/>
        <w:jc w:val="both"/>
        <w:rPr>
          <w:rFonts w:asciiTheme="minorBidi" w:hAnsiTheme="minorBidi" w:cstheme="minorBidi"/>
          <w:b w:val="0"/>
          <w:bCs w:val="0"/>
          <w:sz w:val="28"/>
          <w:szCs w:val="28"/>
          <w:rtl/>
        </w:rPr>
      </w:pPr>
      <w:proofErr w:type="gramStart"/>
      <w:r>
        <w:rPr>
          <w:rFonts w:asciiTheme="minorBidi" w:hAnsiTheme="minorBidi" w:cstheme="minorBidi" w:hint="cs"/>
          <w:b w:val="0"/>
          <w:bCs w:val="0"/>
          <w:sz w:val="28"/>
          <w:szCs w:val="28"/>
          <w:rtl/>
        </w:rPr>
        <w:t>1.26</w:t>
      </w:r>
      <w:proofErr w:type="gramEnd"/>
      <w:r>
        <w:rPr>
          <w:rFonts w:asciiTheme="minorBidi" w:hAnsiTheme="minorBidi" w:cstheme="minorBidi" w:hint="cs"/>
          <w:b w:val="0"/>
          <w:bCs w:val="0"/>
          <w:sz w:val="28"/>
          <w:szCs w:val="28"/>
          <w:rtl/>
        </w:rPr>
        <w:t xml:space="preserve"> : </w:t>
      </w:r>
      <w:r w:rsidR="00A874BB" w:rsidRPr="00EA39D1">
        <w:rPr>
          <w:rFonts w:asciiTheme="minorBidi" w:hAnsiTheme="minorBidi" w:cstheme="minorBidi"/>
          <w:b w:val="0"/>
          <w:bCs w:val="0"/>
          <w:sz w:val="28"/>
          <w:szCs w:val="28"/>
          <w:rtl/>
        </w:rPr>
        <w:t xml:space="preserve">في حالة حصول تأخير في إنجاز الأشغال تطبّق غرامات تأخير يوميّة مساوية لما قدره </w:t>
      </w:r>
      <w:r w:rsidR="00A874BB">
        <w:rPr>
          <w:rFonts w:asciiTheme="minorBidi" w:hAnsiTheme="minorBidi" w:cstheme="minorBidi" w:hint="cs"/>
          <w:b w:val="0"/>
          <w:bCs w:val="0"/>
          <w:sz w:val="28"/>
          <w:szCs w:val="28"/>
          <w:rtl/>
        </w:rPr>
        <w:t>2</w:t>
      </w:r>
      <w:r w:rsidR="00A874BB" w:rsidRPr="00EA39D1">
        <w:rPr>
          <w:rFonts w:asciiTheme="minorBidi" w:hAnsiTheme="minorBidi" w:cstheme="minorBidi"/>
          <w:b w:val="0"/>
          <w:bCs w:val="0"/>
          <w:sz w:val="28"/>
          <w:szCs w:val="28"/>
          <w:rtl/>
        </w:rPr>
        <w:t>000/1 من قيمة الصفقة بما في ذلك الملاحق على أن لا تتجاوز نسبة جملة غرامات التأخير 05</w:t>
      </w:r>
      <w:r w:rsidR="00A874BB" w:rsidRPr="00EA39D1">
        <w:rPr>
          <w:rFonts w:asciiTheme="minorBidi" w:hAnsiTheme="minorBidi" w:cstheme="minorBidi"/>
          <w:b w:val="0"/>
          <w:bCs w:val="0"/>
          <w:sz w:val="28"/>
          <w:szCs w:val="28"/>
        </w:rPr>
        <w:t xml:space="preserve">%  </w:t>
      </w:r>
      <w:r w:rsidR="00A874BB" w:rsidRPr="00EA39D1">
        <w:rPr>
          <w:rFonts w:asciiTheme="minorBidi" w:hAnsiTheme="minorBidi" w:cstheme="minorBidi"/>
          <w:b w:val="0"/>
          <w:bCs w:val="0"/>
          <w:sz w:val="28"/>
          <w:szCs w:val="28"/>
          <w:rtl/>
        </w:rPr>
        <w:t xml:space="preserve"> من </w:t>
      </w:r>
      <w:r w:rsidR="00A874BB" w:rsidRPr="00EA39D1">
        <w:rPr>
          <w:rFonts w:asciiTheme="minorBidi" w:hAnsiTheme="minorBidi" w:cstheme="minorBidi"/>
          <w:b w:val="0"/>
          <w:bCs w:val="0"/>
          <w:sz w:val="28"/>
          <w:szCs w:val="28"/>
          <w:rtl/>
          <w:lang w:bidi="ar-TN"/>
        </w:rPr>
        <w:t>ال</w:t>
      </w:r>
      <w:r w:rsidR="00A874BB" w:rsidRPr="00EA39D1">
        <w:rPr>
          <w:rFonts w:asciiTheme="minorBidi" w:hAnsiTheme="minorBidi" w:cstheme="minorBidi"/>
          <w:b w:val="0"/>
          <w:bCs w:val="0"/>
          <w:sz w:val="28"/>
          <w:szCs w:val="28"/>
          <w:rtl/>
        </w:rPr>
        <w:t xml:space="preserve">مبلغ النهائي للصفقة </w:t>
      </w:r>
      <w:r w:rsidR="00060462">
        <w:rPr>
          <w:rFonts w:asciiTheme="minorBidi" w:hAnsiTheme="minorBidi" w:cstheme="minorBidi" w:hint="cs"/>
          <w:b w:val="0"/>
          <w:bCs w:val="0"/>
          <w:sz w:val="28"/>
          <w:szCs w:val="28"/>
          <w:rtl/>
        </w:rPr>
        <w:t>للأشغال المنجزة</w:t>
      </w:r>
      <w:r w:rsidR="00A874BB" w:rsidRPr="00EA39D1">
        <w:rPr>
          <w:rFonts w:asciiTheme="minorBidi" w:hAnsiTheme="minorBidi" w:cstheme="minorBidi"/>
          <w:b w:val="0"/>
          <w:bCs w:val="0"/>
          <w:sz w:val="28"/>
          <w:szCs w:val="28"/>
          <w:rtl/>
        </w:rPr>
        <w:t>.</w:t>
      </w:r>
    </w:p>
    <w:p w:rsidR="00A874BB" w:rsidRPr="00EA39D1" w:rsidRDefault="005E401B" w:rsidP="00060462">
      <w:pPr>
        <w:pStyle w:val="Normalcentr"/>
        <w:ind w:left="0" w:firstLine="709"/>
        <w:jc w:val="both"/>
        <w:rPr>
          <w:rFonts w:asciiTheme="minorBidi" w:hAnsiTheme="minorBidi" w:cstheme="minorBidi"/>
          <w:b w:val="0"/>
          <w:bCs w:val="0"/>
          <w:sz w:val="28"/>
          <w:szCs w:val="28"/>
          <w:rtl/>
        </w:rPr>
      </w:pPr>
      <w:r>
        <w:rPr>
          <w:rFonts w:asciiTheme="minorBidi" w:hAnsiTheme="minorBidi" w:cstheme="minorBidi" w:hint="cs"/>
          <w:b w:val="0"/>
          <w:bCs w:val="0"/>
          <w:sz w:val="28"/>
          <w:szCs w:val="28"/>
          <w:rtl/>
        </w:rPr>
        <w:t xml:space="preserve">لتفادي كل لبس فان المقاول ملزم بمراسلة </w:t>
      </w:r>
      <w:r w:rsidR="00060462">
        <w:rPr>
          <w:rFonts w:asciiTheme="minorBidi" w:hAnsiTheme="minorBidi" w:cstheme="minorBidi" w:hint="cs"/>
          <w:b w:val="0"/>
          <w:bCs w:val="0"/>
          <w:sz w:val="28"/>
          <w:szCs w:val="28"/>
          <w:rtl/>
        </w:rPr>
        <w:t>الادارة</w:t>
      </w:r>
      <w:r>
        <w:rPr>
          <w:rFonts w:asciiTheme="minorBidi" w:hAnsiTheme="minorBidi" w:cstheme="minorBidi" w:hint="cs"/>
          <w:b w:val="0"/>
          <w:bCs w:val="0"/>
          <w:sz w:val="28"/>
          <w:szCs w:val="28"/>
          <w:rtl/>
        </w:rPr>
        <w:t xml:space="preserve"> عن طريق رسالة مضمونة الوصول لإبلاغه عن التاريخ الذي ستنتهي فيه الأشغال بصفة كلية و تصبح جاهزة لعمليات القبول الوقتي للأشغال. </w:t>
      </w:r>
    </w:p>
    <w:p w:rsidR="00A874BB" w:rsidRDefault="005E401B" w:rsidP="005E401B">
      <w:pPr>
        <w:pStyle w:val="Normalcentr"/>
        <w:ind w:left="0"/>
        <w:jc w:val="both"/>
        <w:rPr>
          <w:rFonts w:asciiTheme="minorBidi" w:hAnsiTheme="minorBidi" w:cstheme="minorBidi"/>
          <w:b w:val="0"/>
          <w:bCs w:val="0"/>
          <w:sz w:val="28"/>
          <w:szCs w:val="28"/>
          <w:rtl/>
        </w:rPr>
      </w:pPr>
      <w:r>
        <w:rPr>
          <w:rFonts w:asciiTheme="minorBidi" w:hAnsiTheme="minorBidi" w:cstheme="minorBidi" w:hint="cs"/>
          <w:b w:val="0"/>
          <w:bCs w:val="0"/>
          <w:sz w:val="28"/>
          <w:szCs w:val="28"/>
          <w:rtl/>
        </w:rPr>
        <w:t xml:space="preserve">2.26:  </w:t>
      </w:r>
      <w:r w:rsidR="00A874BB" w:rsidRPr="00EA39D1">
        <w:rPr>
          <w:rFonts w:asciiTheme="minorBidi" w:hAnsiTheme="minorBidi" w:cstheme="minorBidi"/>
          <w:b w:val="0"/>
          <w:bCs w:val="0"/>
          <w:sz w:val="28"/>
          <w:szCs w:val="28"/>
          <w:rtl/>
        </w:rPr>
        <w:t>كل تقصير في توفير الأعوان اللازمة والمعدات لحسن سير الانجاز بما يخالف ما ورد في العرض و الوثائق التعاقدية ينجر عنه عقوبة يومية عن كل عون قدرها 50 د ( خمسون دينارا) تخصم من أول حساب وقتي للمقاولة دون تنبيه على المقاولة بناء على التنصيصات الواردة بكراس الحظيرة و لا يمكن للمقاولة الاحتجاج لاحقا  بعد تجاوز أجل 15 يوما من تاريخ التنصيص بكراس الحظيرة</w:t>
      </w:r>
      <w:r w:rsidR="00A874BB">
        <w:rPr>
          <w:rFonts w:asciiTheme="minorBidi" w:hAnsiTheme="minorBidi" w:cstheme="minorBidi" w:hint="cs"/>
          <w:b w:val="0"/>
          <w:bCs w:val="0"/>
          <w:sz w:val="28"/>
          <w:szCs w:val="28"/>
          <w:rtl/>
        </w:rPr>
        <w:t>.</w:t>
      </w:r>
    </w:p>
    <w:p w:rsidR="005E401B" w:rsidRDefault="005E401B" w:rsidP="005E401B">
      <w:pPr>
        <w:pStyle w:val="Normalcentr"/>
        <w:ind w:left="0"/>
        <w:jc w:val="both"/>
        <w:rPr>
          <w:rFonts w:asciiTheme="minorBidi" w:hAnsiTheme="minorBidi" w:cstheme="minorBidi"/>
          <w:b w:val="0"/>
          <w:bCs w:val="0"/>
          <w:sz w:val="28"/>
          <w:szCs w:val="28"/>
          <w:rtl/>
        </w:rPr>
      </w:pPr>
      <w:r w:rsidRPr="00EA39D1">
        <w:rPr>
          <w:rFonts w:asciiTheme="minorBidi" w:hAnsiTheme="minorBidi" w:cstheme="minorBidi"/>
          <w:b w:val="0"/>
          <w:bCs w:val="0"/>
          <w:sz w:val="28"/>
          <w:szCs w:val="28"/>
          <w:rtl/>
        </w:rPr>
        <w:t>كل تقصير في توفير</w:t>
      </w:r>
      <w:r>
        <w:rPr>
          <w:rFonts w:asciiTheme="minorBidi" w:hAnsiTheme="minorBidi" w:cstheme="minorBidi" w:hint="cs"/>
          <w:b w:val="0"/>
          <w:bCs w:val="0"/>
          <w:sz w:val="28"/>
          <w:szCs w:val="28"/>
          <w:rtl/>
        </w:rPr>
        <w:t xml:space="preserve"> رزنامة الأشغال و تنقيحيها عند الطلب و</w:t>
      </w:r>
      <w:r w:rsidR="00FB42CE">
        <w:rPr>
          <w:rFonts w:asciiTheme="minorBidi" w:hAnsiTheme="minorBidi" w:cstheme="minorBidi" w:hint="cs"/>
          <w:b w:val="0"/>
          <w:bCs w:val="0"/>
          <w:sz w:val="28"/>
          <w:szCs w:val="28"/>
          <w:rtl/>
        </w:rPr>
        <w:t>قي توفير أمثلة الانجاز</w:t>
      </w:r>
      <w:r>
        <w:rPr>
          <w:rFonts w:asciiTheme="minorBidi" w:hAnsiTheme="minorBidi" w:cstheme="minorBidi" w:hint="cs"/>
          <w:b w:val="0"/>
          <w:bCs w:val="0"/>
          <w:sz w:val="28"/>
          <w:szCs w:val="28"/>
          <w:rtl/>
        </w:rPr>
        <w:t xml:space="preserve"> في الآجال المحددة </w:t>
      </w:r>
      <w:r w:rsidRPr="00EA39D1">
        <w:rPr>
          <w:rFonts w:asciiTheme="minorBidi" w:hAnsiTheme="minorBidi" w:cstheme="minorBidi"/>
          <w:b w:val="0"/>
          <w:bCs w:val="0"/>
          <w:sz w:val="28"/>
          <w:szCs w:val="28"/>
          <w:rtl/>
        </w:rPr>
        <w:t>ينجر عنه عقوبة يومية</w:t>
      </w:r>
      <w:r w:rsidR="00FB42CE">
        <w:rPr>
          <w:rFonts w:asciiTheme="minorBidi" w:hAnsiTheme="minorBidi" w:cstheme="minorBidi" w:hint="cs"/>
          <w:b w:val="0"/>
          <w:bCs w:val="0"/>
          <w:sz w:val="28"/>
          <w:szCs w:val="28"/>
          <w:rtl/>
        </w:rPr>
        <w:t xml:space="preserve"> تساوي 50 دينار.</w:t>
      </w:r>
    </w:p>
    <w:p w:rsidR="00FB42CE" w:rsidRDefault="00FB42CE" w:rsidP="005E401B">
      <w:pPr>
        <w:pStyle w:val="Normalcentr"/>
        <w:ind w:left="0"/>
        <w:jc w:val="both"/>
        <w:rPr>
          <w:rFonts w:asciiTheme="minorBidi" w:hAnsiTheme="minorBidi" w:cstheme="minorBidi"/>
          <w:b w:val="0"/>
          <w:bCs w:val="0"/>
          <w:sz w:val="28"/>
          <w:szCs w:val="28"/>
          <w:rtl/>
        </w:rPr>
      </w:pPr>
      <w:proofErr w:type="gramStart"/>
      <w:r w:rsidRPr="00EA39D1">
        <w:rPr>
          <w:rFonts w:asciiTheme="minorBidi" w:hAnsiTheme="minorBidi" w:cstheme="minorBidi"/>
          <w:b w:val="0"/>
          <w:bCs w:val="0"/>
          <w:sz w:val="28"/>
          <w:szCs w:val="28"/>
          <w:rtl/>
        </w:rPr>
        <w:t>كل</w:t>
      </w:r>
      <w:proofErr w:type="gramEnd"/>
      <w:r w:rsidRPr="00EA39D1">
        <w:rPr>
          <w:rFonts w:asciiTheme="minorBidi" w:hAnsiTheme="minorBidi" w:cstheme="minorBidi"/>
          <w:b w:val="0"/>
          <w:bCs w:val="0"/>
          <w:sz w:val="28"/>
          <w:szCs w:val="28"/>
          <w:rtl/>
        </w:rPr>
        <w:t xml:space="preserve"> تقصير في </w:t>
      </w:r>
      <w:r w:rsidRPr="00EA39D1">
        <w:rPr>
          <w:rFonts w:asciiTheme="minorBidi" w:hAnsiTheme="minorBidi" w:cstheme="minorBidi" w:hint="cs"/>
          <w:b w:val="0"/>
          <w:bCs w:val="0"/>
          <w:sz w:val="28"/>
          <w:szCs w:val="28"/>
          <w:rtl/>
        </w:rPr>
        <w:t>توفير</w:t>
      </w:r>
      <w:r>
        <w:rPr>
          <w:rFonts w:asciiTheme="minorBidi" w:hAnsiTheme="minorBidi" w:cstheme="minorBidi" w:hint="cs"/>
          <w:b w:val="0"/>
          <w:bCs w:val="0"/>
          <w:sz w:val="28"/>
          <w:szCs w:val="28"/>
          <w:rtl/>
        </w:rPr>
        <w:t xml:space="preserve"> أمثل</w:t>
      </w:r>
      <w:r>
        <w:rPr>
          <w:rFonts w:asciiTheme="minorBidi" w:hAnsiTheme="minorBidi" w:cstheme="minorBidi" w:hint="eastAsia"/>
          <w:b w:val="0"/>
          <w:bCs w:val="0"/>
          <w:sz w:val="28"/>
          <w:szCs w:val="28"/>
          <w:rtl/>
        </w:rPr>
        <w:t>ة</w:t>
      </w:r>
      <w:r>
        <w:rPr>
          <w:rFonts w:asciiTheme="minorBidi" w:hAnsiTheme="minorBidi" w:cstheme="minorBidi" w:hint="cs"/>
          <w:b w:val="0"/>
          <w:bCs w:val="0"/>
          <w:sz w:val="28"/>
          <w:szCs w:val="28"/>
          <w:rtl/>
        </w:rPr>
        <w:t xml:space="preserve"> التطابق عند نهاية الأشغال ينجر عنه عقوبة تساوي 10000 دينار.</w:t>
      </w:r>
    </w:p>
    <w:p w:rsidR="00FB42CE" w:rsidRDefault="00FB42CE" w:rsidP="005E401B">
      <w:pPr>
        <w:pStyle w:val="Normalcentr"/>
        <w:ind w:left="0"/>
        <w:jc w:val="both"/>
        <w:rPr>
          <w:rFonts w:asciiTheme="minorBidi" w:hAnsiTheme="minorBidi" w:cstheme="minorBidi"/>
          <w:b w:val="0"/>
          <w:bCs w:val="0"/>
          <w:sz w:val="28"/>
          <w:szCs w:val="28"/>
          <w:rtl/>
        </w:rPr>
      </w:pPr>
      <w:r>
        <w:rPr>
          <w:rFonts w:asciiTheme="minorBidi" w:hAnsiTheme="minorBidi" w:cstheme="minorBidi" w:hint="cs"/>
          <w:b w:val="0"/>
          <w:bCs w:val="0"/>
          <w:sz w:val="28"/>
          <w:szCs w:val="28"/>
          <w:rtl/>
        </w:rPr>
        <w:t xml:space="preserve"> </w:t>
      </w:r>
    </w:p>
    <w:p w:rsidR="00FB42CE" w:rsidRDefault="00FB42CE" w:rsidP="00FB42CE">
      <w:pPr>
        <w:pStyle w:val="Normalcentr"/>
        <w:ind w:left="0"/>
        <w:jc w:val="center"/>
        <w:rPr>
          <w:b w:val="0"/>
          <w:bCs w:val="0"/>
          <w:sz w:val="36"/>
          <w:szCs w:val="36"/>
          <w:rtl/>
        </w:rPr>
      </w:pPr>
      <w:r w:rsidRPr="00DB370B">
        <w:rPr>
          <w:rFonts w:hint="cs"/>
          <w:sz w:val="36"/>
          <w:szCs w:val="36"/>
          <w:u w:val="single"/>
          <w:rtl/>
          <w:lang w:bidi="ar-TN"/>
        </w:rPr>
        <w:t xml:space="preserve">البـــــــاب </w:t>
      </w:r>
      <w:r w:rsidRPr="00DB370B">
        <w:rPr>
          <w:rFonts w:hint="cs"/>
          <w:b w:val="0"/>
          <w:bCs w:val="0"/>
          <w:sz w:val="36"/>
          <w:szCs w:val="36"/>
          <w:u w:val="single"/>
          <w:rtl/>
        </w:rPr>
        <w:t>ال</w:t>
      </w:r>
      <w:r>
        <w:rPr>
          <w:rFonts w:hint="cs"/>
          <w:b w:val="0"/>
          <w:bCs w:val="0"/>
          <w:sz w:val="36"/>
          <w:szCs w:val="36"/>
          <w:u w:val="single"/>
          <w:rtl/>
        </w:rPr>
        <w:t>رابع</w:t>
      </w:r>
      <w:r w:rsidRPr="00DB370B">
        <w:rPr>
          <w:rFonts w:hint="cs"/>
          <w:sz w:val="36"/>
          <w:szCs w:val="36"/>
          <w:rtl/>
          <w:lang w:bidi="ar-TN"/>
        </w:rPr>
        <w:t xml:space="preserve">: </w:t>
      </w:r>
      <w:r>
        <w:rPr>
          <w:rFonts w:hint="cs"/>
          <w:b w:val="0"/>
          <w:bCs w:val="0"/>
          <w:sz w:val="36"/>
          <w:szCs w:val="36"/>
          <w:rtl/>
        </w:rPr>
        <w:t>انجاز الأشغال</w:t>
      </w:r>
    </w:p>
    <w:p w:rsidR="00FB42CE" w:rsidRDefault="00FB42CE" w:rsidP="00FB42CE">
      <w:pPr>
        <w:pStyle w:val="Normalcentr"/>
        <w:ind w:left="0"/>
        <w:rPr>
          <w:b w:val="0"/>
          <w:bCs w:val="0"/>
          <w:sz w:val="36"/>
          <w:szCs w:val="36"/>
          <w:rtl/>
        </w:rPr>
      </w:pPr>
    </w:p>
    <w:p w:rsidR="00FB42CE" w:rsidRPr="00EA39D1" w:rsidRDefault="00FB42CE" w:rsidP="00E33C7F">
      <w:pPr>
        <w:pStyle w:val="Normalcentr"/>
        <w:ind w:left="0"/>
        <w:jc w:val="both"/>
        <w:rPr>
          <w:rFonts w:asciiTheme="minorBidi" w:hAnsiTheme="minorBidi" w:cstheme="minorBidi"/>
          <w:sz w:val="28"/>
          <w:szCs w:val="28"/>
          <w:rtl/>
          <w:lang w:val="en-US" w:eastAsia="fr-FR"/>
        </w:rPr>
      </w:pPr>
      <w:r w:rsidRPr="00EA39D1">
        <w:rPr>
          <w:rFonts w:asciiTheme="minorBidi" w:hAnsiTheme="minorBidi" w:cstheme="minorBidi"/>
          <w:sz w:val="28"/>
          <w:szCs w:val="28"/>
          <w:rtl/>
        </w:rPr>
        <w:t>الفصـــــل</w:t>
      </w:r>
      <w:r>
        <w:rPr>
          <w:rFonts w:asciiTheme="minorBidi" w:hAnsiTheme="minorBidi" w:cstheme="minorBidi" w:hint="cs"/>
          <w:sz w:val="28"/>
          <w:szCs w:val="28"/>
          <w:rtl/>
          <w:lang w:val="en-US" w:eastAsia="fr-FR"/>
        </w:rPr>
        <w:t>2</w:t>
      </w:r>
      <w:r w:rsidR="00E33C7F">
        <w:rPr>
          <w:rFonts w:asciiTheme="minorBidi" w:hAnsiTheme="minorBidi" w:cstheme="minorBidi" w:hint="cs"/>
          <w:sz w:val="28"/>
          <w:szCs w:val="28"/>
          <w:rtl/>
          <w:lang w:val="en-US" w:eastAsia="fr-FR"/>
        </w:rPr>
        <w:t>7</w:t>
      </w:r>
      <w:r w:rsidRPr="00EA39D1">
        <w:rPr>
          <w:rFonts w:asciiTheme="minorBidi" w:hAnsiTheme="minorBidi" w:cstheme="minorBidi"/>
          <w:sz w:val="28"/>
          <w:szCs w:val="28"/>
          <w:rtl/>
          <w:lang w:val="en-US" w:eastAsia="fr-FR"/>
        </w:rPr>
        <w:t>- بدايــة الأشغــال.</w:t>
      </w:r>
    </w:p>
    <w:p w:rsidR="00FB42CE" w:rsidRDefault="00FB42CE" w:rsidP="005C2703">
      <w:pPr>
        <w:pStyle w:val="Normalcentr"/>
        <w:ind w:left="0" w:firstLine="709"/>
        <w:jc w:val="both"/>
        <w:rPr>
          <w:rFonts w:asciiTheme="minorBidi" w:hAnsiTheme="minorBidi" w:cstheme="minorBidi"/>
          <w:b w:val="0"/>
          <w:bCs w:val="0"/>
          <w:sz w:val="28"/>
          <w:szCs w:val="28"/>
          <w:rtl/>
        </w:rPr>
      </w:pPr>
      <w:r w:rsidRPr="00EA39D1">
        <w:rPr>
          <w:rFonts w:asciiTheme="minorBidi" w:hAnsiTheme="minorBidi" w:cstheme="minorBidi"/>
          <w:b w:val="0"/>
          <w:bCs w:val="0"/>
          <w:sz w:val="28"/>
          <w:szCs w:val="28"/>
          <w:rtl/>
        </w:rPr>
        <w:t xml:space="preserve">تنطلق الأشغال بداية من </w:t>
      </w:r>
      <w:r w:rsidR="00060462">
        <w:rPr>
          <w:rFonts w:asciiTheme="minorBidi" w:hAnsiTheme="minorBidi" w:cstheme="minorBidi" w:hint="cs"/>
          <w:b w:val="0"/>
          <w:bCs w:val="0"/>
          <w:sz w:val="28"/>
          <w:szCs w:val="28"/>
          <w:rtl/>
        </w:rPr>
        <w:t>التاريخ المحدد ب</w:t>
      </w:r>
      <w:r w:rsidRPr="00EA39D1">
        <w:rPr>
          <w:rFonts w:asciiTheme="minorBidi" w:hAnsiTheme="minorBidi" w:cstheme="minorBidi"/>
          <w:b w:val="0"/>
          <w:bCs w:val="0"/>
          <w:sz w:val="28"/>
          <w:szCs w:val="28"/>
          <w:rtl/>
        </w:rPr>
        <w:t>الإذن الإداري ببدايتها ويسري احتساب المدّة التعاقدية للإنجاز اعتبارا من هذا التاريخ.</w:t>
      </w:r>
    </w:p>
    <w:p w:rsidR="00FB42CE" w:rsidRDefault="00FB42CE" w:rsidP="00FB42CE">
      <w:pPr>
        <w:pStyle w:val="Normalcentr"/>
        <w:ind w:left="0"/>
        <w:jc w:val="both"/>
        <w:rPr>
          <w:rFonts w:asciiTheme="minorBidi" w:hAnsiTheme="minorBidi" w:cstheme="minorBidi"/>
          <w:b w:val="0"/>
          <w:bCs w:val="0"/>
          <w:sz w:val="28"/>
          <w:szCs w:val="28"/>
          <w:rtl/>
        </w:rPr>
      </w:pPr>
    </w:p>
    <w:p w:rsidR="00FB42CE" w:rsidRPr="00EA39D1" w:rsidRDefault="00FB42CE" w:rsidP="00E33C7F">
      <w:pPr>
        <w:pStyle w:val="Normalcentr"/>
        <w:tabs>
          <w:tab w:val="center" w:pos="5244"/>
        </w:tabs>
        <w:ind w:left="0"/>
        <w:jc w:val="both"/>
        <w:rPr>
          <w:rFonts w:asciiTheme="minorBidi" w:hAnsiTheme="minorBidi" w:cstheme="minorBidi"/>
          <w:sz w:val="28"/>
          <w:szCs w:val="28"/>
          <w:rtl/>
          <w:lang w:val="en-US" w:eastAsia="fr-FR"/>
        </w:rPr>
      </w:pPr>
      <w:proofErr w:type="gramStart"/>
      <w:r w:rsidRPr="00EA39D1">
        <w:rPr>
          <w:rFonts w:asciiTheme="minorBidi" w:hAnsiTheme="minorBidi" w:cstheme="minorBidi"/>
          <w:sz w:val="28"/>
          <w:szCs w:val="28"/>
          <w:rtl/>
        </w:rPr>
        <w:t>الفصـــــل</w:t>
      </w:r>
      <w:r>
        <w:rPr>
          <w:rFonts w:asciiTheme="minorBidi" w:hAnsiTheme="minorBidi" w:cstheme="minorBidi" w:hint="cs"/>
          <w:sz w:val="28"/>
          <w:szCs w:val="28"/>
          <w:rtl/>
          <w:lang w:val="en-US" w:eastAsia="fr-FR"/>
        </w:rPr>
        <w:t>2</w:t>
      </w:r>
      <w:r w:rsidR="00E33C7F">
        <w:rPr>
          <w:rFonts w:asciiTheme="minorBidi" w:hAnsiTheme="minorBidi" w:cstheme="minorBidi" w:hint="cs"/>
          <w:sz w:val="28"/>
          <w:szCs w:val="28"/>
          <w:rtl/>
          <w:lang w:val="en-US" w:eastAsia="fr-FR"/>
        </w:rPr>
        <w:t>8</w:t>
      </w:r>
      <w:r w:rsidRPr="00EA39D1">
        <w:rPr>
          <w:rFonts w:asciiTheme="minorBidi" w:hAnsiTheme="minorBidi" w:cstheme="minorBidi"/>
          <w:sz w:val="28"/>
          <w:szCs w:val="28"/>
          <w:rtl/>
          <w:lang w:val="en-US" w:eastAsia="fr-FR"/>
        </w:rPr>
        <w:t>-  القائمة</w:t>
      </w:r>
      <w:proofErr w:type="gramEnd"/>
      <w:r w:rsidRPr="00EA39D1">
        <w:rPr>
          <w:rFonts w:asciiTheme="minorBidi" w:hAnsiTheme="minorBidi" w:cstheme="minorBidi"/>
          <w:sz w:val="28"/>
          <w:szCs w:val="28"/>
          <w:rtl/>
          <w:lang w:val="en-US" w:eastAsia="fr-FR"/>
        </w:rPr>
        <w:t xml:space="preserve"> الاسمية للعملة المختصّين والإطار الفنّي.</w:t>
      </w:r>
    </w:p>
    <w:p w:rsidR="00FB42CE" w:rsidRPr="00EA39D1" w:rsidRDefault="00FB42CE" w:rsidP="00FB42CE">
      <w:pPr>
        <w:pStyle w:val="Normalcentr"/>
        <w:ind w:left="0" w:firstLine="709"/>
        <w:jc w:val="both"/>
        <w:rPr>
          <w:rFonts w:asciiTheme="minorBidi" w:hAnsiTheme="minorBidi" w:cstheme="minorBidi"/>
          <w:b w:val="0"/>
          <w:bCs w:val="0"/>
          <w:sz w:val="28"/>
          <w:szCs w:val="28"/>
          <w:rtl/>
        </w:rPr>
      </w:pPr>
      <w:r w:rsidRPr="00EA39D1">
        <w:rPr>
          <w:rFonts w:asciiTheme="minorBidi" w:hAnsiTheme="minorBidi" w:cstheme="minorBidi"/>
          <w:b w:val="0"/>
          <w:bCs w:val="0"/>
          <w:sz w:val="28"/>
          <w:szCs w:val="28"/>
          <w:rtl/>
        </w:rPr>
        <w:t xml:space="preserve">- </w:t>
      </w:r>
      <w:proofErr w:type="gramStart"/>
      <w:r w:rsidRPr="00EA39D1">
        <w:rPr>
          <w:rFonts w:asciiTheme="minorBidi" w:hAnsiTheme="minorBidi" w:cstheme="minorBidi"/>
          <w:b w:val="0"/>
          <w:bCs w:val="0"/>
          <w:sz w:val="28"/>
          <w:szCs w:val="28"/>
          <w:rtl/>
        </w:rPr>
        <w:t>يجب</w:t>
      </w:r>
      <w:proofErr w:type="gramEnd"/>
      <w:r w:rsidRPr="00EA39D1">
        <w:rPr>
          <w:rFonts w:asciiTheme="minorBidi" w:hAnsiTheme="minorBidi" w:cstheme="minorBidi"/>
          <w:b w:val="0"/>
          <w:bCs w:val="0"/>
          <w:sz w:val="28"/>
          <w:szCs w:val="28"/>
          <w:rtl/>
        </w:rPr>
        <w:t xml:space="preserve"> أن يكون عدد العملة في جميع الاختصاصات كافيا لضمان تنفيذ الأشغال في الآجال التعاقدية. </w:t>
      </w:r>
    </w:p>
    <w:p w:rsidR="00FB42CE" w:rsidRPr="00EA39D1" w:rsidRDefault="00FB42CE" w:rsidP="00FB42CE">
      <w:pPr>
        <w:pStyle w:val="Normalcentr"/>
        <w:ind w:left="0" w:firstLine="709"/>
        <w:jc w:val="both"/>
        <w:rPr>
          <w:rFonts w:asciiTheme="minorBidi" w:hAnsiTheme="minorBidi" w:cstheme="minorBidi"/>
          <w:b w:val="0"/>
          <w:bCs w:val="0"/>
          <w:sz w:val="28"/>
          <w:szCs w:val="28"/>
          <w:rtl/>
        </w:rPr>
      </w:pPr>
      <w:r w:rsidRPr="00EA39D1">
        <w:rPr>
          <w:rFonts w:asciiTheme="minorBidi" w:hAnsiTheme="minorBidi" w:cstheme="minorBidi"/>
          <w:b w:val="0"/>
          <w:bCs w:val="0"/>
          <w:sz w:val="28"/>
          <w:szCs w:val="28"/>
          <w:rtl/>
        </w:rPr>
        <w:lastRenderedPageBreak/>
        <w:t>- يتعين على المقاول تقديم قائمة اسمية في العملة المختصّين والإطار الفنّي بما في ذلك المسؤولين عن الحظيرة  مع تحديد صلاحياتهم و تتضمّن الكفاءات المهنيّة وتاريخ الانتداب بالمقاولة ويتمّ تحيين هذه القائمة حسب طلب رئيس المشروع.</w:t>
      </w:r>
    </w:p>
    <w:p w:rsidR="00FB42CE" w:rsidRDefault="00FB42CE" w:rsidP="00FB42CE">
      <w:pPr>
        <w:pStyle w:val="Normalcentr"/>
        <w:ind w:left="0" w:firstLine="709"/>
        <w:jc w:val="both"/>
        <w:rPr>
          <w:rFonts w:asciiTheme="minorBidi" w:hAnsiTheme="minorBidi" w:cstheme="minorBidi"/>
          <w:b w:val="0"/>
          <w:bCs w:val="0"/>
          <w:sz w:val="28"/>
          <w:szCs w:val="28"/>
          <w:rtl/>
        </w:rPr>
      </w:pPr>
      <w:r w:rsidRPr="00EA39D1">
        <w:rPr>
          <w:rFonts w:asciiTheme="minorBidi" w:hAnsiTheme="minorBidi" w:cstheme="minorBidi"/>
          <w:b w:val="0"/>
          <w:bCs w:val="0"/>
          <w:sz w:val="28"/>
          <w:szCs w:val="28"/>
          <w:rtl/>
        </w:rPr>
        <w:t xml:space="preserve">- </w:t>
      </w:r>
      <w:proofErr w:type="gramStart"/>
      <w:r w:rsidRPr="00EA39D1">
        <w:rPr>
          <w:rFonts w:asciiTheme="minorBidi" w:hAnsiTheme="minorBidi" w:cstheme="minorBidi"/>
          <w:b w:val="0"/>
          <w:bCs w:val="0"/>
          <w:sz w:val="28"/>
          <w:szCs w:val="28"/>
          <w:rtl/>
        </w:rPr>
        <w:t>لدى</w:t>
      </w:r>
      <w:proofErr w:type="gramEnd"/>
      <w:r w:rsidRPr="00EA39D1">
        <w:rPr>
          <w:rFonts w:asciiTheme="minorBidi" w:hAnsiTheme="minorBidi" w:cstheme="minorBidi"/>
          <w:b w:val="0"/>
          <w:bCs w:val="0"/>
          <w:sz w:val="28"/>
          <w:szCs w:val="28"/>
          <w:rtl/>
        </w:rPr>
        <w:t xml:space="preserve"> رئيس المشروع الحق في أن يفرض على المقاول تغيير الأعوان والعملة المختصّين الذين ثبتت عدم كفاءتهم المهنيّة أو عدم امتثالهم لتعليمات الإدارة.</w:t>
      </w:r>
    </w:p>
    <w:p w:rsidR="00FB42CE" w:rsidRDefault="00FB42CE" w:rsidP="00FB42CE">
      <w:pPr>
        <w:pStyle w:val="Normalcentr"/>
        <w:ind w:left="0"/>
        <w:jc w:val="both"/>
        <w:rPr>
          <w:rFonts w:asciiTheme="minorBidi" w:hAnsiTheme="minorBidi" w:cstheme="minorBidi"/>
          <w:b w:val="0"/>
          <w:bCs w:val="0"/>
          <w:sz w:val="28"/>
          <w:szCs w:val="28"/>
          <w:rtl/>
        </w:rPr>
      </w:pPr>
    </w:p>
    <w:p w:rsidR="00DF2315" w:rsidRPr="00EA39D1" w:rsidRDefault="00DF2315" w:rsidP="00E33C7F">
      <w:pPr>
        <w:pStyle w:val="Sous-titre"/>
        <w:ind w:right="567" w:firstLine="0"/>
        <w:rPr>
          <w:rFonts w:asciiTheme="minorBidi" w:hAnsiTheme="minorBidi" w:cstheme="minorBidi"/>
          <w:sz w:val="28"/>
        </w:rPr>
      </w:pPr>
      <w:r w:rsidRPr="00EA39D1">
        <w:rPr>
          <w:rFonts w:asciiTheme="minorBidi" w:hAnsiTheme="minorBidi" w:cstheme="minorBidi"/>
          <w:sz w:val="28"/>
          <w:rtl/>
        </w:rPr>
        <w:t>الفصـــــل2</w:t>
      </w:r>
      <w:r w:rsidR="00E33C7F">
        <w:rPr>
          <w:rFonts w:asciiTheme="minorBidi" w:hAnsiTheme="minorBidi" w:cstheme="minorBidi" w:hint="cs"/>
          <w:sz w:val="28"/>
          <w:rtl/>
        </w:rPr>
        <w:t>9</w:t>
      </w:r>
      <w:r w:rsidRPr="00EA39D1">
        <w:rPr>
          <w:rFonts w:asciiTheme="minorBidi" w:hAnsiTheme="minorBidi" w:cstheme="minorBidi"/>
          <w:sz w:val="28"/>
          <w:rtl/>
        </w:rPr>
        <w:t xml:space="preserve">- تطبيق التشريعات و </w:t>
      </w:r>
      <w:proofErr w:type="gramStart"/>
      <w:r w:rsidRPr="00EA39D1">
        <w:rPr>
          <w:rFonts w:asciiTheme="minorBidi" w:hAnsiTheme="minorBidi" w:cstheme="minorBidi"/>
          <w:sz w:val="28"/>
          <w:rtl/>
        </w:rPr>
        <w:t>القوانين</w:t>
      </w:r>
      <w:proofErr w:type="gramEnd"/>
      <w:r w:rsidRPr="00EA39D1">
        <w:rPr>
          <w:rFonts w:asciiTheme="minorBidi" w:hAnsiTheme="minorBidi" w:cstheme="minorBidi"/>
          <w:sz w:val="28"/>
          <w:rtl/>
        </w:rPr>
        <w:t xml:space="preserve"> الاجتماعية:</w:t>
      </w:r>
    </w:p>
    <w:p w:rsidR="00FB42CE" w:rsidRDefault="00DF2315" w:rsidP="004C6C16">
      <w:pPr>
        <w:pStyle w:val="Sous-titre"/>
        <w:ind w:right="567" w:firstLine="0"/>
        <w:rPr>
          <w:rFonts w:asciiTheme="minorBidi" w:hAnsiTheme="minorBidi" w:cstheme="minorBidi"/>
          <w:b w:val="0"/>
          <w:bCs w:val="0"/>
          <w:sz w:val="28"/>
          <w:rtl/>
          <w:lang w:val="fr-FR"/>
        </w:rPr>
      </w:pPr>
      <w:r w:rsidRPr="00EA39D1">
        <w:rPr>
          <w:rFonts w:asciiTheme="minorBidi" w:hAnsiTheme="minorBidi" w:cstheme="minorBidi"/>
          <w:b w:val="0"/>
          <w:bCs w:val="0"/>
          <w:sz w:val="28"/>
          <w:rtl/>
          <w:lang w:val="fr-FR"/>
        </w:rPr>
        <w:tab/>
        <w:t>يتخذ المقاول كافة الإجراءات لتطبيق الاتفاقيات الاجتماعية الخاصة بمهنته والالتزام بها. وهو المسؤول على كل ما يتعلق بالسلامـة المهنيـة وحفـظ الصحـة وحمايـة العملـة من حوادث الشغل وضمان النظام والسلامة لتجنب الحـوادث، واحترام و تطبيق كل الأنظمة و التعليمات التي يتلقاها من السلطة المعنية في الغرض.</w:t>
      </w:r>
    </w:p>
    <w:p w:rsidR="004C6C16" w:rsidRPr="004C6C16" w:rsidRDefault="004C6C16" w:rsidP="004C6C16">
      <w:pPr>
        <w:pStyle w:val="Sous-titre"/>
        <w:ind w:right="567" w:firstLine="0"/>
        <w:rPr>
          <w:rFonts w:asciiTheme="minorBidi" w:hAnsiTheme="minorBidi" w:cstheme="minorBidi"/>
          <w:b w:val="0"/>
          <w:bCs w:val="0"/>
          <w:sz w:val="28"/>
          <w:rtl/>
          <w:lang w:val="fr-FR"/>
        </w:rPr>
      </w:pPr>
    </w:p>
    <w:p w:rsidR="00DF2315" w:rsidRPr="00EA39D1" w:rsidRDefault="00DF2315" w:rsidP="00E33C7F">
      <w:pPr>
        <w:pStyle w:val="Normalcentr"/>
        <w:ind w:left="0"/>
        <w:jc w:val="both"/>
        <w:rPr>
          <w:rFonts w:asciiTheme="minorBidi" w:hAnsiTheme="minorBidi" w:cstheme="minorBidi"/>
          <w:sz w:val="28"/>
          <w:szCs w:val="28"/>
          <w:rtl/>
          <w:lang w:val="en-US" w:eastAsia="fr-FR"/>
        </w:rPr>
      </w:pPr>
      <w:r w:rsidRPr="00EA39D1">
        <w:rPr>
          <w:rFonts w:asciiTheme="minorBidi" w:hAnsiTheme="minorBidi" w:cstheme="minorBidi"/>
          <w:sz w:val="28"/>
          <w:szCs w:val="28"/>
          <w:rtl/>
        </w:rPr>
        <w:t>الفصـــــل</w:t>
      </w:r>
      <w:r w:rsidR="00E33C7F">
        <w:rPr>
          <w:rFonts w:asciiTheme="minorBidi" w:hAnsiTheme="minorBidi" w:cstheme="minorBidi" w:hint="cs"/>
          <w:sz w:val="28"/>
          <w:szCs w:val="28"/>
          <w:rtl/>
          <w:lang w:val="en-US" w:eastAsia="fr-FR"/>
        </w:rPr>
        <w:t>30</w:t>
      </w:r>
      <w:r w:rsidRPr="00EA39D1">
        <w:rPr>
          <w:rFonts w:asciiTheme="minorBidi" w:hAnsiTheme="minorBidi" w:cstheme="minorBidi"/>
          <w:sz w:val="28"/>
          <w:szCs w:val="28"/>
          <w:rtl/>
          <w:lang w:val="en-US" w:eastAsia="fr-FR"/>
        </w:rPr>
        <w:t xml:space="preserve">- </w:t>
      </w:r>
      <w:proofErr w:type="gramStart"/>
      <w:r w:rsidRPr="00EA39D1">
        <w:rPr>
          <w:rFonts w:asciiTheme="minorBidi" w:hAnsiTheme="minorBidi" w:cstheme="minorBidi"/>
          <w:sz w:val="28"/>
          <w:szCs w:val="28"/>
          <w:rtl/>
          <w:lang w:val="en-US" w:eastAsia="fr-FR"/>
        </w:rPr>
        <w:t>الجدول</w:t>
      </w:r>
      <w:proofErr w:type="gramEnd"/>
      <w:r w:rsidRPr="00EA39D1">
        <w:rPr>
          <w:rFonts w:asciiTheme="minorBidi" w:hAnsiTheme="minorBidi" w:cstheme="minorBidi"/>
          <w:sz w:val="28"/>
          <w:szCs w:val="28"/>
          <w:rtl/>
          <w:lang w:val="en-US" w:eastAsia="fr-FR"/>
        </w:rPr>
        <w:t xml:space="preserve"> الزمني لإنجاز الأشغال.</w:t>
      </w:r>
    </w:p>
    <w:p w:rsidR="00DF2315" w:rsidRDefault="00DF2315" w:rsidP="00DF2315">
      <w:pPr>
        <w:pStyle w:val="Normalcentr"/>
        <w:ind w:left="0" w:firstLine="709"/>
        <w:jc w:val="both"/>
        <w:rPr>
          <w:rFonts w:asciiTheme="minorBidi" w:hAnsiTheme="minorBidi" w:cstheme="minorBidi"/>
          <w:b w:val="0"/>
          <w:bCs w:val="0"/>
          <w:sz w:val="28"/>
          <w:szCs w:val="28"/>
          <w:rtl/>
        </w:rPr>
      </w:pPr>
      <w:r w:rsidRPr="00EA39D1">
        <w:rPr>
          <w:rFonts w:asciiTheme="minorBidi" w:hAnsiTheme="minorBidi" w:cstheme="minorBidi"/>
          <w:b w:val="0"/>
          <w:bCs w:val="0"/>
          <w:sz w:val="28"/>
          <w:szCs w:val="28"/>
          <w:rtl/>
        </w:rPr>
        <w:t xml:space="preserve"> يجب على المقاول أن يقدّم للإدارة الجدول الزمني لإنجاز الأشغال  في أجل لا يتعدى 15 يوما من تاريخ المصادقة على الصفقة ويمكن أن يتسبّب عدم تقديم هذه الوثائق في تعطيل خلاص الكشوفات الوقتية.</w:t>
      </w:r>
    </w:p>
    <w:p w:rsidR="00DF2315" w:rsidRDefault="00DF2315" w:rsidP="00DF2315">
      <w:pPr>
        <w:pStyle w:val="Normalcentr"/>
        <w:ind w:left="0"/>
        <w:jc w:val="both"/>
        <w:rPr>
          <w:rFonts w:asciiTheme="minorBidi" w:hAnsiTheme="minorBidi" w:cstheme="minorBidi"/>
          <w:b w:val="0"/>
          <w:bCs w:val="0"/>
          <w:sz w:val="28"/>
          <w:szCs w:val="28"/>
          <w:rtl/>
        </w:rPr>
      </w:pPr>
    </w:p>
    <w:p w:rsidR="00DF2315" w:rsidRPr="00EA39D1" w:rsidRDefault="00DF2315" w:rsidP="00E33C7F">
      <w:pPr>
        <w:pStyle w:val="Sous-titre"/>
        <w:spacing w:before="60" w:after="60"/>
        <w:ind w:right="567" w:firstLine="0"/>
        <w:rPr>
          <w:rFonts w:asciiTheme="minorBidi" w:hAnsiTheme="minorBidi" w:cstheme="minorBidi"/>
          <w:sz w:val="28"/>
        </w:rPr>
      </w:pPr>
      <w:r w:rsidRPr="00EA39D1">
        <w:rPr>
          <w:rFonts w:asciiTheme="minorBidi" w:hAnsiTheme="minorBidi" w:cstheme="minorBidi"/>
          <w:sz w:val="28"/>
          <w:rtl/>
        </w:rPr>
        <w:t>الفصـــــل</w:t>
      </w:r>
      <w:r>
        <w:rPr>
          <w:rFonts w:asciiTheme="minorBidi" w:hAnsiTheme="minorBidi" w:cstheme="minorBidi" w:hint="cs"/>
          <w:sz w:val="28"/>
          <w:rtl/>
        </w:rPr>
        <w:t>3</w:t>
      </w:r>
      <w:r w:rsidR="00E33C7F">
        <w:rPr>
          <w:rFonts w:asciiTheme="minorBidi" w:hAnsiTheme="minorBidi" w:cstheme="minorBidi" w:hint="cs"/>
          <w:sz w:val="28"/>
          <w:rtl/>
        </w:rPr>
        <w:t>1</w:t>
      </w:r>
      <w:r w:rsidRPr="00EA39D1">
        <w:rPr>
          <w:rFonts w:asciiTheme="minorBidi" w:hAnsiTheme="minorBidi" w:cstheme="minorBidi"/>
          <w:sz w:val="28"/>
          <w:rtl/>
        </w:rPr>
        <w:t xml:space="preserve">- </w:t>
      </w:r>
      <w:proofErr w:type="gramStart"/>
      <w:r w:rsidRPr="00EA39D1">
        <w:rPr>
          <w:rFonts w:asciiTheme="minorBidi" w:hAnsiTheme="minorBidi" w:cstheme="minorBidi"/>
          <w:sz w:val="28"/>
          <w:rtl/>
        </w:rPr>
        <w:t>ملــف</w:t>
      </w:r>
      <w:proofErr w:type="gramEnd"/>
      <w:r w:rsidRPr="00EA39D1">
        <w:rPr>
          <w:rFonts w:asciiTheme="minorBidi" w:hAnsiTheme="minorBidi" w:cstheme="minorBidi"/>
          <w:sz w:val="28"/>
          <w:rtl/>
        </w:rPr>
        <w:t xml:space="preserve"> إنجــاز الأشغال:</w:t>
      </w:r>
    </w:p>
    <w:p w:rsidR="00DF2315" w:rsidRDefault="00DF2315" w:rsidP="00DF2315">
      <w:pPr>
        <w:pStyle w:val="Sous-titre"/>
        <w:spacing w:before="60" w:after="60"/>
        <w:ind w:right="567" w:firstLine="0"/>
        <w:rPr>
          <w:rFonts w:asciiTheme="minorBidi" w:hAnsiTheme="minorBidi" w:cstheme="minorBidi"/>
          <w:b w:val="0"/>
          <w:bCs w:val="0"/>
          <w:sz w:val="28"/>
          <w:rtl/>
          <w:lang w:val="fr-FR"/>
        </w:rPr>
      </w:pPr>
      <w:r w:rsidRPr="00EA39D1">
        <w:rPr>
          <w:rFonts w:asciiTheme="minorBidi" w:hAnsiTheme="minorBidi" w:cstheme="minorBidi"/>
          <w:b w:val="0"/>
          <w:bCs w:val="0"/>
          <w:sz w:val="28"/>
          <w:rtl/>
          <w:lang w:val="fr-FR"/>
        </w:rPr>
        <w:t xml:space="preserve">يعد المقاول أمثلة الإنجاز من رسوم و أمثلة دراسات مختلفة </w:t>
      </w:r>
      <w:r w:rsidRPr="00EA39D1">
        <w:rPr>
          <w:rFonts w:asciiTheme="minorBidi" w:hAnsiTheme="minorBidi" w:cstheme="minorBidi"/>
          <w:b w:val="0"/>
          <w:bCs w:val="0"/>
          <w:sz w:val="28"/>
          <w:rtl/>
          <w:lang w:val="fr-FR" w:bidi="ar-TN"/>
        </w:rPr>
        <w:t xml:space="preserve">للأقساط الخاصة </w:t>
      </w:r>
      <w:r w:rsidRPr="00EA39D1">
        <w:rPr>
          <w:rFonts w:asciiTheme="minorBidi" w:hAnsiTheme="minorBidi" w:cstheme="minorBidi"/>
          <w:b w:val="0"/>
          <w:bCs w:val="0"/>
          <w:sz w:val="28"/>
          <w:rtl/>
          <w:lang w:val="fr-FR"/>
        </w:rPr>
        <w:t xml:space="preserve">و أمثلة تفصيلية والجزئيات حسب </w:t>
      </w:r>
      <w:r w:rsidRPr="00EA39D1">
        <w:rPr>
          <w:rFonts w:asciiTheme="minorBidi" w:hAnsiTheme="minorBidi" w:cstheme="minorBidi"/>
          <w:b w:val="0"/>
          <w:bCs w:val="0"/>
          <w:sz w:val="28"/>
          <w:rtl/>
          <w:lang w:val="fr-FR" w:bidi="ar-TN"/>
        </w:rPr>
        <w:t xml:space="preserve">ما </w:t>
      </w:r>
      <w:proofErr w:type="spellStart"/>
      <w:r w:rsidRPr="00EA39D1">
        <w:rPr>
          <w:rFonts w:asciiTheme="minorBidi" w:hAnsiTheme="minorBidi" w:cstheme="minorBidi"/>
          <w:b w:val="0"/>
          <w:bCs w:val="0"/>
          <w:sz w:val="28"/>
          <w:rtl/>
          <w:lang w:val="fr-FR"/>
        </w:rPr>
        <w:t>يقتضيه</w:t>
      </w:r>
      <w:proofErr w:type="spellEnd"/>
      <w:r w:rsidRPr="00EA39D1">
        <w:rPr>
          <w:rFonts w:asciiTheme="minorBidi" w:hAnsiTheme="minorBidi" w:cstheme="minorBidi"/>
          <w:b w:val="0"/>
          <w:bCs w:val="0"/>
          <w:sz w:val="28"/>
          <w:rtl/>
          <w:lang w:val="fr-FR"/>
        </w:rPr>
        <w:t xml:space="preserve"> ملف الصفقة و يعرضها على أنظار المهندسين المستشارين ومكتب المراقبة قصد المصادقة عليها.</w:t>
      </w:r>
    </w:p>
    <w:p w:rsidR="00DF2315" w:rsidRPr="00EA39D1" w:rsidRDefault="00DF2315" w:rsidP="00DF2315">
      <w:pPr>
        <w:pStyle w:val="Normalcentr"/>
        <w:ind w:left="0"/>
        <w:jc w:val="both"/>
        <w:rPr>
          <w:rFonts w:asciiTheme="minorBidi" w:hAnsiTheme="minorBidi" w:cstheme="minorBidi"/>
          <w:b w:val="0"/>
          <w:bCs w:val="0"/>
          <w:sz w:val="28"/>
          <w:szCs w:val="28"/>
          <w:rtl/>
        </w:rPr>
      </w:pPr>
    </w:p>
    <w:p w:rsidR="00DF2315" w:rsidRPr="00EA39D1" w:rsidRDefault="00DF2315" w:rsidP="00E33C7F">
      <w:pPr>
        <w:pStyle w:val="Normalcentr"/>
        <w:ind w:left="0"/>
        <w:jc w:val="both"/>
        <w:rPr>
          <w:rFonts w:asciiTheme="minorBidi" w:hAnsiTheme="minorBidi" w:cstheme="minorBidi"/>
          <w:sz w:val="28"/>
          <w:szCs w:val="28"/>
          <w:rtl/>
          <w:lang w:val="en-US" w:eastAsia="fr-FR"/>
        </w:rPr>
      </w:pPr>
      <w:r w:rsidRPr="00EA39D1">
        <w:rPr>
          <w:rFonts w:asciiTheme="minorBidi" w:hAnsiTheme="minorBidi" w:cstheme="minorBidi"/>
          <w:sz w:val="28"/>
          <w:szCs w:val="28"/>
          <w:rtl/>
        </w:rPr>
        <w:t>الفصـــــل</w:t>
      </w:r>
      <w:r>
        <w:rPr>
          <w:rFonts w:asciiTheme="minorBidi" w:hAnsiTheme="minorBidi" w:cstheme="minorBidi" w:hint="cs"/>
          <w:sz w:val="28"/>
          <w:szCs w:val="28"/>
          <w:rtl/>
          <w:lang w:val="en-US" w:eastAsia="fr-FR"/>
        </w:rPr>
        <w:t>3</w:t>
      </w:r>
      <w:r w:rsidR="00E33C7F">
        <w:rPr>
          <w:rFonts w:asciiTheme="minorBidi" w:hAnsiTheme="minorBidi" w:cstheme="minorBidi" w:hint="cs"/>
          <w:sz w:val="28"/>
          <w:szCs w:val="28"/>
          <w:rtl/>
          <w:lang w:val="en-US" w:eastAsia="fr-FR"/>
        </w:rPr>
        <w:t>2</w:t>
      </w:r>
      <w:r w:rsidRPr="00EA39D1">
        <w:rPr>
          <w:rFonts w:asciiTheme="minorBidi" w:hAnsiTheme="minorBidi" w:cstheme="minorBidi"/>
          <w:sz w:val="28"/>
          <w:szCs w:val="28"/>
          <w:rtl/>
          <w:lang w:val="en-US" w:eastAsia="fr-FR"/>
        </w:rPr>
        <w:t>-  تركيز ح</w:t>
      </w:r>
      <w:r w:rsidR="00E33C7F">
        <w:rPr>
          <w:rFonts w:asciiTheme="minorBidi" w:hAnsiTheme="minorBidi" w:cstheme="minorBidi" w:hint="cs"/>
          <w:sz w:val="28"/>
          <w:szCs w:val="28"/>
          <w:rtl/>
          <w:lang w:val="en-US" w:eastAsia="fr-FR"/>
        </w:rPr>
        <w:t>ض</w:t>
      </w:r>
      <w:r w:rsidRPr="00EA39D1">
        <w:rPr>
          <w:rFonts w:asciiTheme="minorBidi" w:hAnsiTheme="minorBidi" w:cstheme="minorBidi"/>
          <w:sz w:val="28"/>
          <w:szCs w:val="28"/>
          <w:rtl/>
          <w:lang w:val="en-US" w:eastAsia="fr-FR"/>
        </w:rPr>
        <w:t xml:space="preserve">ائر المقاولة.   </w:t>
      </w:r>
    </w:p>
    <w:p w:rsidR="00DF2315" w:rsidRPr="00EA39D1" w:rsidRDefault="00DF2315" w:rsidP="00DF2315">
      <w:pPr>
        <w:pStyle w:val="Normalcentr"/>
        <w:ind w:left="0"/>
        <w:jc w:val="both"/>
        <w:rPr>
          <w:rFonts w:asciiTheme="minorBidi" w:hAnsiTheme="minorBidi" w:cstheme="minorBidi"/>
          <w:b w:val="0"/>
          <w:bCs w:val="0"/>
          <w:sz w:val="28"/>
          <w:szCs w:val="28"/>
          <w:rtl/>
          <w:lang w:bidi="ar-TN"/>
        </w:rPr>
      </w:pPr>
      <w:r w:rsidRPr="00EA39D1">
        <w:rPr>
          <w:rFonts w:asciiTheme="minorBidi" w:hAnsiTheme="minorBidi" w:cstheme="minorBidi"/>
          <w:b w:val="0"/>
          <w:bCs w:val="0"/>
          <w:sz w:val="28"/>
          <w:szCs w:val="28"/>
          <w:rtl/>
        </w:rPr>
        <w:t xml:space="preserve">يتعيّن على المقاول أن يقدّم في أجل أقصاه سبعة </w:t>
      </w:r>
      <w:r w:rsidRPr="00EA39D1">
        <w:rPr>
          <w:rFonts w:asciiTheme="minorBidi" w:hAnsiTheme="minorBidi" w:cstheme="minorBidi"/>
          <w:b w:val="0"/>
          <w:bCs w:val="0"/>
          <w:sz w:val="28"/>
          <w:szCs w:val="28"/>
        </w:rPr>
        <w:t>(07)</w:t>
      </w:r>
      <w:r w:rsidRPr="00EA39D1">
        <w:rPr>
          <w:rFonts w:asciiTheme="minorBidi" w:hAnsiTheme="minorBidi" w:cstheme="minorBidi"/>
          <w:b w:val="0"/>
          <w:bCs w:val="0"/>
          <w:sz w:val="28"/>
          <w:szCs w:val="28"/>
          <w:rtl/>
        </w:rPr>
        <w:t xml:space="preserve"> أيّام بداية من تاريخ انطلاق الأشغال، مثالا موقعي لتركيز </w:t>
      </w:r>
      <w:proofErr w:type="gramStart"/>
      <w:r w:rsidRPr="00EA39D1">
        <w:rPr>
          <w:rFonts w:asciiTheme="minorBidi" w:hAnsiTheme="minorBidi" w:cstheme="minorBidi"/>
          <w:b w:val="0"/>
          <w:bCs w:val="0"/>
          <w:sz w:val="28"/>
          <w:szCs w:val="28"/>
          <w:rtl/>
        </w:rPr>
        <w:t>الحظيرة  طبقا</w:t>
      </w:r>
      <w:proofErr w:type="gramEnd"/>
      <w:r w:rsidRPr="00EA39D1">
        <w:rPr>
          <w:rFonts w:asciiTheme="minorBidi" w:hAnsiTheme="minorBidi" w:cstheme="minorBidi"/>
          <w:b w:val="0"/>
          <w:bCs w:val="0"/>
          <w:sz w:val="28"/>
          <w:szCs w:val="28"/>
          <w:rtl/>
        </w:rPr>
        <w:t xml:space="preserve"> للفصل 31 من كراس الشروط الإدارية العامة المطبق على صفقات الأشغال.</w:t>
      </w:r>
    </w:p>
    <w:p w:rsidR="00DF2315" w:rsidRPr="00EA39D1" w:rsidRDefault="00DF2315" w:rsidP="00DF2315">
      <w:pPr>
        <w:pStyle w:val="Normalcentr"/>
        <w:ind w:left="0"/>
        <w:jc w:val="both"/>
        <w:rPr>
          <w:rFonts w:asciiTheme="minorBidi" w:hAnsiTheme="minorBidi" w:cstheme="minorBidi"/>
          <w:b w:val="0"/>
          <w:bCs w:val="0"/>
          <w:sz w:val="28"/>
          <w:szCs w:val="28"/>
          <w:rtl/>
          <w:lang w:bidi="ar-TN"/>
        </w:rPr>
      </w:pPr>
    </w:p>
    <w:p w:rsidR="00DF2315" w:rsidRPr="00EA39D1" w:rsidRDefault="00DF2315" w:rsidP="00E33C7F">
      <w:pPr>
        <w:pStyle w:val="Normalcentr"/>
        <w:ind w:left="0"/>
        <w:jc w:val="both"/>
        <w:rPr>
          <w:rFonts w:asciiTheme="minorBidi" w:hAnsiTheme="minorBidi" w:cstheme="minorBidi"/>
          <w:sz w:val="28"/>
          <w:szCs w:val="28"/>
          <w:rtl/>
          <w:lang w:val="en-US" w:eastAsia="fr-FR"/>
        </w:rPr>
      </w:pPr>
      <w:r w:rsidRPr="00EA39D1">
        <w:rPr>
          <w:rFonts w:asciiTheme="minorBidi" w:hAnsiTheme="minorBidi" w:cstheme="minorBidi"/>
          <w:sz w:val="28"/>
          <w:szCs w:val="28"/>
          <w:rtl/>
        </w:rPr>
        <w:t>الفصـــــل</w:t>
      </w:r>
      <w:r>
        <w:rPr>
          <w:rFonts w:asciiTheme="minorBidi" w:hAnsiTheme="minorBidi" w:cstheme="minorBidi" w:hint="cs"/>
          <w:sz w:val="28"/>
          <w:szCs w:val="28"/>
          <w:rtl/>
          <w:lang w:val="en-US" w:eastAsia="fr-FR"/>
        </w:rPr>
        <w:t>3</w:t>
      </w:r>
      <w:r w:rsidR="00E33C7F">
        <w:rPr>
          <w:rFonts w:asciiTheme="minorBidi" w:hAnsiTheme="minorBidi" w:cstheme="minorBidi" w:hint="cs"/>
          <w:sz w:val="28"/>
          <w:szCs w:val="28"/>
          <w:rtl/>
          <w:lang w:val="en-US" w:eastAsia="fr-FR"/>
        </w:rPr>
        <w:t>3</w:t>
      </w:r>
      <w:r w:rsidRPr="00EA39D1">
        <w:rPr>
          <w:rFonts w:asciiTheme="minorBidi" w:hAnsiTheme="minorBidi" w:cstheme="minorBidi"/>
          <w:sz w:val="28"/>
          <w:szCs w:val="28"/>
          <w:rtl/>
          <w:lang w:val="en-US" w:eastAsia="fr-FR"/>
        </w:rPr>
        <w:t>-  التنبيه إلى وجود ح</w:t>
      </w:r>
      <w:r w:rsidR="00E33C7F">
        <w:rPr>
          <w:rFonts w:asciiTheme="minorBidi" w:hAnsiTheme="minorBidi" w:cstheme="minorBidi" w:hint="cs"/>
          <w:sz w:val="28"/>
          <w:szCs w:val="28"/>
          <w:rtl/>
          <w:lang w:val="en-US" w:eastAsia="fr-FR"/>
        </w:rPr>
        <w:t>ض</w:t>
      </w:r>
      <w:r w:rsidRPr="00EA39D1">
        <w:rPr>
          <w:rFonts w:asciiTheme="minorBidi" w:hAnsiTheme="minorBidi" w:cstheme="minorBidi"/>
          <w:sz w:val="28"/>
          <w:szCs w:val="28"/>
          <w:rtl/>
          <w:lang w:val="en-US" w:eastAsia="fr-FR"/>
        </w:rPr>
        <w:t>يرة إزاء حركة المرور.</w:t>
      </w:r>
    </w:p>
    <w:p w:rsidR="00DF2315" w:rsidRPr="00EA39D1" w:rsidRDefault="00DF2315" w:rsidP="00DF2315">
      <w:pPr>
        <w:pStyle w:val="Normalcentr"/>
        <w:ind w:left="0" w:firstLine="709"/>
        <w:jc w:val="both"/>
        <w:rPr>
          <w:rFonts w:asciiTheme="minorBidi" w:hAnsiTheme="minorBidi" w:cstheme="minorBidi"/>
          <w:b w:val="0"/>
          <w:bCs w:val="0"/>
          <w:sz w:val="28"/>
          <w:szCs w:val="28"/>
          <w:rtl/>
        </w:rPr>
      </w:pPr>
      <w:r w:rsidRPr="00EA39D1">
        <w:rPr>
          <w:rFonts w:asciiTheme="minorBidi" w:hAnsiTheme="minorBidi" w:cstheme="minorBidi"/>
          <w:b w:val="0"/>
          <w:bCs w:val="0"/>
          <w:sz w:val="28"/>
          <w:szCs w:val="28"/>
          <w:rtl/>
        </w:rPr>
        <w:t xml:space="preserve">يلتزم المقاول بتوفير العلامات والتجهيزات اللازمة لتأمين الحظيرة و الإبقاء على حركة المرور حول </w:t>
      </w:r>
      <w:proofErr w:type="spellStart"/>
      <w:r w:rsidRPr="00EA39D1">
        <w:rPr>
          <w:rFonts w:asciiTheme="minorBidi" w:hAnsiTheme="minorBidi" w:cstheme="minorBidi"/>
          <w:b w:val="0"/>
          <w:bCs w:val="0"/>
          <w:sz w:val="28"/>
          <w:szCs w:val="28"/>
          <w:rtl/>
        </w:rPr>
        <w:t>الحظيرة،التنسيق</w:t>
      </w:r>
      <w:proofErr w:type="spellEnd"/>
      <w:r w:rsidRPr="00EA39D1">
        <w:rPr>
          <w:rFonts w:asciiTheme="minorBidi" w:hAnsiTheme="minorBidi" w:cstheme="minorBidi"/>
          <w:b w:val="0"/>
          <w:bCs w:val="0"/>
          <w:sz w:val="28"/>
          <w:szCs w:val="28"/>
          <w:rtl/>
        </w:rPr>
        <w:t xml:space="preserve"> المسبق على تركيز ووضع الإشارات المعدّة للعموم في أماكنها وفق ما تنصّ عليه التراتيب المعمول بها في المجال الجسور والطرقات.</w:t>
      </w:r>
    </w:p>
    <w:p w:rsidR="00DF2315" w:rsidRPr="00EA39D1" w:rsidRDefault="00DF2315" w:rsidP="00DF2315">
      <w:pPr>
        <w:pStyle w:val="Normalcentr"/>
        <w:ind w:left="0"/>
        <w:jc w:val="both"/>
        <w:rPr>
          <w:rFonts w:asciiTheme="minorBidi" w:hAnsiTheme="minorBidi" w:cstheme="minorBidi"/>
          <w:b w:val="0"/>
          <w:bCs w:val="0"/>
          <w:sz w:val="28"/>
          <w:szCs w:val="28"/>
          <w:rtl/>
        </w:rPr>
      </w:pPr>
    </w:p>
    <w:p w:rsidR="00DF2315" w:rsidRPr="00EA39D1" w:rsidRDefault="00DF2315" w:rsidP="00E33C7F">
      <w:pPr>
        <w:pStyle w:val="Normalcentr"/>
        <w:ind w:left="0"/>
        <w:jc w:val="both"/>
        <w:rPr>
          <w:rFonts w:asciiTheme="minorBidi" w:hAnsiTheme="minorBidi" w:cstheme="minorBidi"/>
          <w:sz w:val="28"/>
          <w:szCs w:val="28"/>
          <w:rtl/>
          <w:lang w:val="en-US" w:eastAsia="fr-FR"/>
        </w:rPr>
      </w:pPr>
      <w:r w:rsidRPr="00EA39D1">
        <w:rPr>
          <w:rFonts w:asciiTheme="minorBidi" w:hAnsiTheme="minorBidi" w:cstheme="minorBidi"/>
          <w:sz w:val="28"/>
          <w:szCs w:val="28"/>
          <w:rtl/>
        </w:rPr>
        <w:t>الفصـــــل</w:t>
      </w:r>
      <w:r>
        <w:rPr>
          <w:rFonts w:asciiTheme="minorBidi" w:hAnsiTheme="minorBidi" w:cstheme="minorBidi" w:hint="cs"/>
          <w:sz w:val="28"/>
          <w:szCs w:val="28"/>
          <w:rtl/>
          <w:lang w:val="en-US" w:eastAsia="fr-FR"/>
        </w:rPr>
        <w:t>3</w:t>
      </w:r>
      <w:r w:rsidR="00E33C7F">
        <w:rPr>
          <w:rFonts w:asciiTheme="minorBidi" w:hAnsiTheme="minorBidi" w:cstheme="minorBidi" w:hint="cs"/>
          <w:sz w:val="28"/>
          <w:szCs w:val="28"/>
          <w:rtl/>
          <w:lang w:val="en-US" w:eastAsia="fr-FR"/>
        </w:rPr>
        <w:t>4</w:t>
      </w:r>
      <w:r w:rsidRPr="00EA39D1">
        <w:rPr>
          <w:rFonts w:asciiTheme="minorBidi" w:hAnsiTheme="minorBidi" w:cstheme="minorBidi"/>
          <w:sz w:val="28"/>
          <w:szCs w:val="28"/>
          <w:rtl/>
          <w:lang w:val="en-US" w:eastAsia="fr-FR"/>
        </w:rPr>
        <w:t xml:space="preserve">- الإشهــار و التعامل مع </w:t>
      </w:r>
      <w:proofErr w:type="gramStart"/>
      <w:r w:rsidRPr="00EA39D1">
        <w:rPr>
          <w:rFonts w:asciiTheme="minorBidi" w:hAnsiTheme="minorBidi" w:cstheme="minorBidi"/>
          <w:sz w:val="28"/>
          <w:szCs w:val="28"/>
          <w:rtl/>
          <w:lang w:val="en-US" w:eastAsia="fr-FR"/>
        </w:rPr>
        <w:t>الصحافة .</w:t>
      </w:r>
      <w:proofErr w:type="gramEnd"/>
    </w:p>
    <w:p w:rsidR="00DF2315" w:rsidRDefault="00DF2315" w:rsidP="00DF2315">
      <w:pPr>
        <w:pStyle w:val="Normalcentr"/>
        <w:ind w:left="0" w:firstLine="709"/>
        <w:jc w:val="both"/>
        <w:rPr>
          <w:rFonts w:asciiTheme="minorBidi" w:hAnsiTheme="minorBidi" w:cstheme="minorBidi"/>
          <w:b w:val="0"/>
          <w:bCs w:val="0"/>
          <w:sz w:val="28"/>
          <w:szCs w:val="28"/>
          <w:rtl/>
        </w:rPr>
      </w:pPr>
      <w:r w:rsidRPr="00EA39D1">
        <w:rPr>
          <w:rFonts w:asciiTheme="minorBidi" w:hAnsiTheme="minorBidi" w:cstheme="minorBidi"/>
          <w:b w:val="0"/>
          <w:bCs w:val="0"/>
          <w:sz w:val="28"/>
          <w:szCs w:val="28"/>
          <w:rtl/>
        </w:rPr>
        <w:t xml:space="preserve">لا يسمـح بوضع أيّة علامـة إشهارية داخـل الحظيرة إلاّ بعد الحصول على الموافقة الكتابية من الإدارة. و </w:t>
      </w:r>
      <w:proofErr w:type="gramStart"/>
      <w:r w:rsidRPr="00EA39D1">
        <w:rPr>
          <w:rFonts w:asciiTheme="minorBidi" w:hAnsiTheme="minorBidi" w:cstheme="minorBidi"/>
          <w:b w:val="0"/>
          <w:bCs w:val="0"/>
          <w:sz w:val="28"/>
          <w:szCs w:val="28"/>
          <w:rtl/>
        </w:rPr>
        <w:t>لا</w:t>
      </w:r>
      <w:proofErr w:type="gramEnd"/>
      <w:r w:rsidRPr="00EA39D1">
        <w:rPr>
          <w:rFonts w:asciiTheme="minorBidi" w:hAnsiTheme="minorBidi" w:cstheme="minorBidi"/>
          <w:b w:val="0"/>
          <w:bCs w:val="0"/>
          <w:sz w:val="28"/>
          <w:szCs w:val="28"/>
          <w:rtl/>
        </w:rPr>
        <w:t xml:space="preserve"> تعطى معلومات متعلقة بالأشغال إلى أشخاص غير تابعين للإدارة وتحوّل مطالب الصحافة إلى الجهات المختصّة. </w:t>
      </w:r>
    </w:p>
    <w:p w:rsidR="001961B1" w:rsidRPr="00EA39D1" w:rsidRDefault="001961B1" w:rsidP="00C83327">
      <w:pPr>
        <w:pStyle w:val="Normalcentr"/>
        <w:ind w:left="0"/>
        <w:jc w:val="both"/>
        <w:rPr>
          <w:rFonts w:asciiTheme="minorBidi" w:hAnsiTheme="minorBidi" w:cstheme="minorBidi"/>
          <w:b w:val="0"/>
          <w:bCs w:val="0"/>
          <w:sz w:val="28"/>
          <w:szCs w:val="28"/>
        </w:rPr>
      </w:pPr>
    </w:p>
    <w:p w:rsidR="001961B1" w:rsidRPr="00EA39D1" w:rsidRDefault="00DD40DB" w:rsidP="00E33C7F">
      <w:pPr>
        <w:pStyle w:val="Normalcentr"/>
        <w:ind w:left="0"/>
        <w:jc w:val="both"/>
        <w:rPr>
          <w:rFonts w:asciiTheme="minorBidi" w:hAnsiTheme="minorBidi" w:cstheme="minorBidi"/>
          <w:sz w:val="28"/>
          <w:szCs w:val="28"/>
          <w:rtl/>
          <w:lang w:val="en-US" w:eastAsia="fr-FR"/>
        </w:rPr>
      </w:pPr>
      <w:r w:rsidRPr="00EA39D1">
        <w:rPr>
          <w:rFonts w:asciiTheme="minorBidi" w:hAnsiTheme="minorBidi" w:cstheme="minorBidi"/>
          <w:sz w:val="28"/>
          <w:szCs w:val="28"/>
          <w:rtl/>
        </w:rPr>
        <w:t>الفصـــــل</w:t>
      </w:r>
      <w:r w:rsidR="00DF2315">
        <w:rPr>
          <w:rFonts w:asciiTheme="minorBidi" w:hAnsiTheme="minorBidi" w:cstheme="minorBidi" w:hint="cs"/>
          <w:sz w:val="28"/>
          <w:szCs w:val="28"/>
          <w:rtl/>
          <w:lang w:val="en-US" w:eastAsia="fr-FR"/>
        </w:rPr>
        <w:t>3</w:t>
      </w:r>
      <w:r w:rsidR="00E33C7F">
        <w:rPr>
          <w:rFonts w:asciiTheme="minorBidi" w:hAnsiTheme="minorBidi" w:cstheme="minorBidi" w:hint="cs"/>
          <w:sz w:val="28"/>
          <w:szCs w:val="28"/>
          <w:rtl/>
          <w:lang w:val="en-US" w:eastAsia="fr-FR"/>
        </w:rPr>
        <w:t>5</w:t>
      </w:r>
      <w:r w:rsidR="006C6A86" w:rsidRPr="00EA39D1">
        <w:rPr>
          <w:rFonts w:asciiTheme="minorBidi" w:hAnsiTheme="minorBidi" w:cstheme="minorBidi"/>
          <w:sz w:val="28"/>
          <w:szCs w:val="28"/>
          <w:rtl/>
          <w:lang w:val="en-US" w:eastAsia="fr-FR"/>
        </w:rPr>
        <w:t xml:space="preserve">- </w:t>
      </w:r>
      <w:r w:rsidR="001961B1" w:rsidRPr="00EA39D1">
        <w:rPr>
          <w:rFonts w:asciiTheme="minorBidi" w:hAnsiTheme="minorBidi" w:cstheme="minorBidi"/>
          <w:sz w:val="28"/>
          <w:szCs w:val="28"/>
          <w:rtl/>
          <w:lang w:val="en-US" w:eastAsia="fr-FR"/>
        </w:rPr>
        <w:t xml:space="preserve">  كـرّاس </w:t>
      </w:r>
      <w:r w:rsidR="00F04403" w:rsidRPr="00EA39D1">
        <w:rPr>
          <w:rFonts w:asciiTheme="minorBidi" w:hAnsiTheme="minorBidi" w:cstheme="minorBidi"/>
          <w:sz w:val="28"/>
          <w:szCs w:val="28"/>
          <w:rtl/>
          <w:lang w:val="en-US" w:eastAsia="fr-FR"/>
        </w:rPr>
        <w:t>الح</w:t>
      </w:r>
      <w:r w:rsidR="00E33C7F">
        <w:rPr>
          <w:rFonts w:asciiTheme="minorBidi" w:hAnsiTheme="minorBidi" w:cstheme="minorBidi" w:hint="cs"/>
          <w:sz w:val="28"/>
          <w:szCs w:val="28"/>
          <w:rtl/>
          <w:lang w:val="en-US" w:eastAsia="fr-FR"/>
        </w:rPr>
        <w:t>ض</w:t>
      </w:r>
      <w:r w:rsidR="00F04403" w:rsidRPr="00EA39D1">
        <w:rPr>
          <w:rFonts w:asciiTheme="minorBidi" w:hAnsiTheme="minorBidi" w:cstheme="minorBidi"/>
          <w:sz w:val="28"/>
          <w:szCs w:val="28"/>
          <w:rtl/>
          <w:lang w:val="en-US" w:eastAsia="fr-FR"/>
        </w:rPr>
        <w:t>يرة</w:t>
      </w:r>
      <w:r w:rsidR="001961B1" w:rsidRPr="00EA39D1">
        <w:rPr>
          <w:rFonts w:asciiTheme="minorBidi" w:hAnsiTheme="minorBidi" w:cstheme="minorBidi"/>
          <w:sz w:val="28"/>
          <w:szCs w:val="28"/>
          <w:rtl/>
          <w:lang w:val="en-US" w:eastAsia="fr-FR"/>
        </w:rPr>
        <w:t>.</w:t>
      </w:r>
    </w:p>
    <w:p w:rsidR="001961B1" w:rsidRPr="00EA39D1" w:rsidRDefault="001961B1" w:rsidP="005C2703">
      <w:pPr>
        <w:pStyle w:val="Normalcentr"/>
        <w:ind w:left="0" w:firstLine="709"/>
        <w:jc w:val="both"/>
        <w:rPr>
          <w:rFonts w:asciiTheme="minorBidi" w:hAnsiTheme="minorBidi" w:cstheme="minorBidi"/>
          <w:b w:val="0"/>
          <w:bCs w:val="0"/>
          <w:sz w:val="28"/>
          <w:szCs w:val="28"/>
          <w:rtl/>
        </w:rPr>
      </w:pPr>
      <w:r w:rsidRPr="00EA39D1">
        <w:rPr>
          <w:rFonts w:asciiTheme="minorBidi" w:hAnsiTheme="minorBidi" w:cstheme="minorBidi"/>
          <w:b w:val="0"/>
          <w:bCs w:val="0"/>
          <w:sz w:val="28"/>
          <w:szCs w:val="28"/>
          <w:rtl/>
        </w:rPr>
        <w:t xml:space="preserve">يتولّى ممثل الإدارة الإشراف على كرّاس </w:t>
      </w:r>
      <w:r w:rsidR="00F04403" w:rsidRPr="00EA39D1">
        <w:rPr>
          <w:rFonts w:asciiTheme="minorBidi" w:hAnsiTheme="minorBidi" w:cstheme="minorBidi"/>
          <w:b w:val="0"/>
          <w:bCs w:val="0"/>
          <w:sz w:val="28"/>
          <w:szCs w:val="28"/>
          <w:rtl/>
        </w:rPr>
        <w:t>الح</w:t>
      </w:r>
      <w:r w:rsidR="005C2703">
        <w:rPr>
          <w:rFonts w:asciiTheme="minorBidi" w:hAnsiTheme="minorBidi" w:cstheme="minorBidi" w:hint="cs"/>
          <w:b w:val="0"/>
          <w:bCs w:val="0"/>
          <w:sz w:val="28"/>
          <w:szCs w:val="28"/>
          <w:rtl/>
        </w:rPr>
        <w:t>ض</w:t>
      </w:r>
      <w:r w:rsidR="00F04403" w:rsidRPr="00EA39D1">
        <w:rPr>
          <w:rFonts w:asciiTheme="minorBidi" w:hAnsiTheme="minorBidi" w:cstheme="minorBidi"/>
          <w:b w:val="0"/>
          <w:bCs w:val="0"/>
          <w:sz w:val="28"/>
          <w:szCs w:val="28"/>
          <w:rtl/>
        </w:rPr>
        <w:t>يرة</w:t>
      </w:r>
      <w:r w:rsidRPr="00EA39D1">
        <w:rPr>
          <w:rFonts w:asciiTheme="minorBidi" w:hAnsiTheme="minorBidi" w:cstheme="minorBidi"/>
          <w:b w:val="0"/>
          <w:bCs w:val="0"/>
          <w:sz w:val="28"/>
          <w:szCs w:val="28"/>
          <w:rtl/>
        </w:rPr>
        <w:t xml:space="preserve"> أين تدوّن يوميّا بطريقة مفصلة وواضحة البيانات التالية مع الإثباتات اللازمة :</w:t>
      </w:r>
    </w:p>
    <w:p w:rsidR="001961B1" w:rsidRPr="00EA39D1" w:rsidRDefault="001961B1" w:rsidP="006C6A86">
      <w:pPr>
        <w:pStyle w:val="Normalcentr"/>
        <w:numPr>
          <w:ilvl w:val="0"/>
          <w:numId w:val="33"/>
        </w:numPr>
        <w:tabs>
          <w:tab w:val="right" w:pos="990"/>
        </w:tabs>
        <w:ind w:left="707" w:right="567" w:firstLine="0"/>
        <w:jc w:val="both"/>
        <w:rPr>
          <w:rFonts w:asciiTheme="minorBidi" w:hAnsiTheme="minorBidi" w:cstheme="minorBidi"/>
          <w:b w:val="0"/>
          <w:bCs w:val="0"/>
          <w:sz w:val="28"/>
          <w:szCs w:val="28"/>
          <w:rtl/>
        </w:rPr>
      </w:pPr>
      <w:proofErr w:type="gramStart"/>
      <w:r w:rsidRPr="00EA39D1">
        <w:rPr>
          <w:rFonts w:asciiTheme="minorBidi" w:hAnsiTheme="minorBidi" w:cstheme="minorBidi"/>
          <w:b w:val="0"/>
          <w:bCs w:val="0"/>
          <w:sz w:val="28"/>
          <w:szCs w:val="28"/>
          <w:rtl/>
        </w:rPr>
        <w:t>ساعات</w:t>
      </w:r>
      <w:proofErr w:type="gramEnd"/>
      <w:r w:rsidRPr="00EA39D1">
        <w:rPr>
          <w:rFonts w:asciiTheme="minorBidi" w:hAnsiTheme="minorBidi" w:cstheme="minorBidi"/>
          <w:b w:val="0"/>
          <w:bCs w:val="0"/>
          <w:sz w:val="28"/>
          <w:szCs w:val="28"/>
          <w:rtl/>
        </w:rPr>
        <w:t xml:space="preserve"> العمل وعدد وصفة العاملين بالمقاولة </w:t>
      </w:r>
    </w:p>
    <w:p w:rsidR="001961B1" w:rsidRPr="00EA39D1" w:rsidRDefault="001961B1" w:rsidP="006C6A86">
      <w:pPr>
        <w:pStyle w:val="Normalcentr"/>
        <w:numPr>
          <w:ilvl w:val="0"/>
          <w:numId w:val="33"/>
        </w:numPr>
        <w:tabs>
          <w:tab w:val="clear" w:pos="2520"/>
          <w:tab w:val="right" w:pos="990"/>
          <w:tab w:val="num" w:pos="1416"/>
        </w:tabs>
        <w:ind w:left="707" w:right="567" w:firstLine="0"/>
        <w:jc w:val="both"/>
        <w:rPr>
          <w:rFonts w:asciiTheme="minorBidi" w:hAnsiTheme="minorBidi" w:cstheme="minorBidi"/>
          <w:b w:val="0"/>
          <w:bCs w:val="0"/>
          <w:sz w:val="28"/>
          <w:szCs w:val="28"/>
        </w:rPr>
      </w:pPr>
      <w:r w:rsidRPr="00EA39D1">
        <w:rPr>
          <w:rFonts w:asciiTheme="minorBidi" w:hAnsiTheme="minorBidi" w:cstheme="minorBidi"/>
          <w:b w:val="0"/>
          <w:bCs w:val="0"/>
          <w:sz w:val="28"/>
          <w:szCs w:val="28"/>
          <w:rtl/>
        </w:rPr>
        <w:t xml:space="preserve">الظروف المناخية </w:t>
      </w:r>
    </w:p>
    <w:p w:rsidR="001961B1" w:rsidRPr="00EA39D1" w:rsidRDefault="001961B1" w:rsidP="006C6A86">
      <w:pPr>
        <w:pStyle w:val="Normalcentr"/>
        <w:numPr>
          <w:ilvl w:val="0"/>
          <w:numId w:val="33"/>
        </w:numPr>
        <w:tabs>
          <w:tab w:val="clear" w:pos="2520"/>
          <w:tab w:val="right" w:pos="990"/>
          <w:tab w:val="num" w:pos="1416"/>
        </w:tabs>
        <w:ind w:left="707" w:right="567" w:firstLine="0"/>
        <w:jc w:val="both"/>
        <w:rPr>
          <w:rFonts w:asciiTheme="minorBidi" w:hAnsiTheme="minorBidi" w:cstheme="minorBidi"/>
          <w:b w:val="0"/>
          <w:bCs w:val="0"/>
          <w:sz w:val="28"/>
          <w:szCs w:val="28"/>
        </w:rPr>
      </w:pPr>
      <w:proofErr w:type="gramStart"/>
      <w:r w:rsidRPr="00EA39D1">
        <w:rPr>
          <w:rFonts w:asciiTheme="minorBidi" w:hAnsiTheme="minorBidi" w:cstheme="minorBidi"/>
          <w:b w:val="0"/>
          <w:bCs w:val="0"/>
          <w:sz w:val="28"/>
          <w:szCs w:val="28"/>
          <w:rtl/>
        </w:rPr>
        <w:t>الأشغال</w:t>
      </w:r>
      <w:proofErr w:type="gramEnd"/>
      <w:r w:rsidRPr="00EA39D1">
        <w:rPr>
          <w:rFonts w:asciiTheme="minorBidi" w:hAnsiTheme="minorBidi" w:cstheme="minorBidi"/>
          <w:b w:val="0"/>
          <w:bCs w:val="0"/>
          <w:sz w:val="28"/>
          <w:szCs w:val="28"/>
          <w:rtl/>
        </w:rPr>
        <w:t xml:space="preserve"> المنجزة </w:t>
      </w:r>
    </w:p>
    <w:p w:rsidR="001961B1" w:rsidRPr="00EA39D1" w:rsidRDefault="001961B1" w:rsidP="005C2703">
      <w:pPr>
        <w:pStyle w:val="Normalcentr"/>
        <w:numPr>
          <w:ilvl w:val="0"/>
          <w:numId w:val="33"/>
        </w:numPr>
        <w:tabs>
          <w:tab w:val="clear" w:pos="2520"/>
          <w:tab w:val="right" w:pos="990"/>
          <w:tab w:val="num" w:pos="1416"/>
        </w:tabs>
        <w:ind w:left="707" w:right="567" w:firstLine="0"/>
        <w:jc w:val="both"/>
        <w:rPr>
          <w:rFonts w:asciiTheme="minorBidi" w:hAnsiTheme="minorBidi" w:cstheme="minorBidi"/>
          <w:b w:val="0"/>
          <w:bCs w:val="0"/>
          <w:sz w:val="28"/>
          <w:szCs w:val="28"/>
        </w:rPr>
      </w:pPr>
      <w:r w:rsidRPr="00EA39D1">
        <w:rPr>
          <w:rFonts w:asciiTheme="minorBidi" w:hAnsiTheme="minorBidi" w:cstheme="minorBidi"/>
          <w:b w:val="0"/>
          <w:bCs w:val="0"/>
          <w:sz w:val="28"/>
          <w:szCs w:val="28"/>
          <w:rtl/>
        </w:rPr>
        <w:t xml:space="preserve">المعدّات الموجودة </w:t>
      </w:r>
      <w:r w:rsidR="00F04403" w:rsidRPr="00EA39D1">
        <w:rPr>
          <w:rFonts w:asciiTheme="minorBidi" w:hAnsiTheme="minorBidi" w:cstheme="minorBidi"/>
          <w:b w:val="0"/>
          <w:bCs w:val="0"/>
          <w:sz w:val="28"/>
          <w:szCs w:val="28"/>
          <w:rtl/>
        </w:rPr>
        <w:t>بالح</w:t>
      </w:r>
      <w:r w:rsidR="005C2703">
        <w:rPr>
          <w:rFonts w:asciiTheme="minorBidi" w:hAnsiTheme="minorBidi" w:cstheme="minorBidi" w:hint="cs"/>
          <w:b w:val="0"/>
          <w:bCs w:val="0"/>
          <w:sz w:val="28"/>
          <w:szCs w:val="28"/>
          <w:rtl/>
        </w:rPr>
        <w:t>ض</w:t>
      </w:r>
      <w:r w:rsidR="00F04403" w:rsidRPr="00EA39D1">
        <w:rPr>
          <w:rFonts w:asciiTheme="minorBidi" w:hAnsiTheme="minorBidi" w:cstheme="minorBidi"/>
          <w:b w:val="0"/>
          <w:bCs w:val="0"/>
          <w:sz w:val="28"/>
          <w:szCs w:val="28"/>
          <w:rtl/>
        </w:rPr>
        <w:t>يرة</w:t>
      </w:r>
      <w:r w:rsidRPr="00EA39D1">
        <w:rPr>
          <w:rFonts w:asciiTheme="minorBidi" w:hAnsiTheme="minorBidi" w:cstheme="minorBidi"/>
          <w:b w:val="0"/>
          <w:bCs w:val="0"/>
          <w:sz w:val="28"/>
          <w:szCs w:val="28"/>
          <w:rtl/>
        </w:rPr>
        <w:t xml:space="preserve"> </w:t>
      </w:r>
    </w:p>
    <w:p w:rsidR="001961B1" w:rsidRPr="00EA39D1" w:rsidRDefault="001961B1" w:rsidP="005C2703">
      <w:pPr>
        <w:pStyle w:val="Normalcentr"/>
        <w:numPr>
          <w:ilvl w:val="0"/>
          <w:numId w:val="33"/>
        </w:numPr>
        <w:tabs>
          <w:tab w:val="clear" w:pos="2520"/>
          <w:tab w:val="right" w:pos="990"/>
          <w:tab w:val="num" w:pos="1416"/>
        </w:tabs>
        <w:ind w:left="707" w:right="567" w:firstLine="0"/>
        <w:jc w:val="both"/>
        <w:rPr>
          <w:rFonts w:asciiTheme="minorBidi" w:hAnsiTheme="minorBidi" w:cstheme="minorBidi"/>
          <w:b w:val="0"/>
          <w:bCs w:val="0"/>
          <w:sz w:val="28"/>
          <w:szCs w:val="28"/>
        </w:rPr>
      </w:pPr>
      <w:r w:rsidRPr="00EA39D1">
        <w:rPr>
          <w:rFonts w:asciiTheme="minorBidi" w:hAnsiTheme="minorBidi" w:cstheme="minorBidi"/>
          <w:b w:val="0"/>
          <w:bCs w:val="0"/>
          <w:sz w:val="28"/>
          <w:szCs w:val="28"/>
          <w:rtl/>
        </w:rPr>
        <w:t xml:space="preserve">توقف الأشغال وأسبابها، النقص في تزويد </w:t>
      </w:r>
      <w:r w:rsidR="00F04403" w:rsidRPr="00EA39D1">
        <w:rPr>
          <w:rFonts w:asciiTheme="minorBidi" w:hAnsiTheme="minorBidi" w:cstheme="minorBidi"/>
          <w:b w:val="0"/>
          <w:bCs w:val="0"/>
          <w:sz w:val="28"/>
          <w:szCs w:val="28"/>
          <w:rtl/>
        </w:rPr>
        <w:t>الح</w:t>
      </w:r>
      <w:r w:rsidR="005C2703">
        <w:rPr>
          <w:rFonts w:asciiTheme="minorBidi" w:hAnsiTheme="minorBidi" w:cstheme="minorBidi" w:hint="cs"/>
          <w:b w:val="0"/>
          <w:bCs w:val="0"/>
          <w:sz w:val="28"/>
          <w:szCs w:val="28"/>
          <w:rtl/>
        </w:rPr>
        <w:t>ض</w:t>
      </w:r>
      <w:r w:rsidR="00F04403" w:rsidRPr="00EA39D1">
        <w:rPr>
          <w:rFonts w:asciiTheme="minorBidi" w:hAnsiTheme="minorBidi" w:cstheme="minorBidi"/>
          <w:b w:val="0"/>
          <w:bCs w:val="0"/>
          <w:sz w:val="28"/>
          <w:szCs w:val="28"/>
          <w:rtl/>
        </w:rPr>
        <w:t>يرة</w:t>
      </w:r>
      <w:r w:rsidRPr="00EA39D1">
        <w:rPr>
          <w:rFonts w:asciiTheme="minorBidi" w:hAnsiTheme="minorBidi" w:cstheme="minorBidi"/>
          <w:b w:val="0"/>
          <w:bCs w:val="0"/>
          <w:sz w:val="28"/>
          <w:szCs w:val="28"/>
          <w:rtl/>
        </w:rPr>
        <w:t xml:space="preserve"> بالمواد أو المعدّات وكلّ التفاصيل المتّصلة باحتساب الأثمان أو الآجال .</w:t>
      </w:r>
    </w:p>
    <w:p w:rsidR="001961B1" w:rsidRPr="00EA39D1" w:rsidRDefault="001961B1" w:rsidP="006C6A86">
      <w:pPr>
        <w:pStyle w:val="Normalcentr"/>
        <w:numPr>
          <w:ilvl w:val="0"/>
          <w:numId w:val="33"/>
        </w:numPr>
        <w:tabs>
          <w:tab w:val="clear" w:pos="2520"/>
          <w:tab w:val="right" w:pos="990"/>
          <w:tab w:val="num" w:pos="1416"/>
        </w:tabs>
        <w:ind w:left="707" w:right="567" w:firstLine="0"/>
        <w:jc w:val="both"/>
        <w:rPr>
          <w:rFonts w:asciiTheme="minorBidi" w:hAnsiTheme="minorBidi" w:cstheme="minorBidi"/>
          <w:b w:val="0"/>
          <w:bCs w:val="0"/>
          <w:sz w:val="28"/>
          <w:szCs w:val="28"/>
        </w:rPr>
      </w:pPr>
      <w:r w:rsidRPr="00EA39D1">
        <w:rPr>
          <w:rFonts w:asciiTheme="minorBidi" w:hAnsiTheme="minorBidi" w:cstheme="minorBidi"/>
          <w:b w:val="0"/>
          <w:bCs w:val="0"/>
          <w:sz w:val="28"/>
          <w:szCs w:val="28"/>
          <w:rtl/>
        </w:rPr>
        <w:t xml:space="preserve">نتائج التحاليل </w:t>
      </w:r>
      <w:proofErr w:type="gramStart"/>
      <w:r w:rsidRPr="00EA39D1">
        <w:rPr>
          <w:rFonts w:asciiTheme="minorBidi" w:hAnsiTheme="minorBidi" w:cstheme="minorBidi"/>
          <w:b w:val="0"/>
          <w:bCs w:val="0"/>
          <w:sz w:val="28"/>
          <w:szCs w:val="28"/>
          <w:rtl/>
        </w:rPr>
        <w:t>والتجارب</w:t>
      </w:r>
      <w:proofErr w:type="gramEnd"/>
    </w:p>
    <w:p w:rsidR="001961B1" w:rsidRPr="00EA39D1" w:rsidRDefault="001961B1" w:rsidP="005C2703">
      <w:pPr>
        <w:pStyle w:val="Normalcentr"/>
        <w:ind w:left="0" w:firstLine="707"/>
        <w:jc w:val="both"/>
        <w:rPr>
          <w:rFonts w:asciiTheme="minorBidi" w:hAnsiTheme="minorBidi" w:cstheme="minorBidi"/>
          <w:b w:val="0"/>
          <w:bCs w:val="0"/>
          <w:sz w:val="28"/>
          <w:szCs w:val="28"/>
          <w:rtl/>
        </w:rPr>
      </w:pPr>
      <w:r w:rsidRPr="00EA39D1">
        <w:rPr>
          <w:rFonts w:asciiTheme="minorBidi" w:hAnsiTheme="minorBidi" w:cstheme="minorBidi"/>
          <w:b w:val="0"/>
          <w:bCs w:val="0"/>
          <w:sz w:val="28"/>
          <w:szCs w:val="28"/>
          <w:rtl/>
        </w:rPr>
        <w:t xml:space="preserve"> ويتمّ إمضاء كرّاس </w:t>
      </w:r>
      <w:r w:rsidR="00F04403" w:rsidRPr="00EA39D1">
        <w:rPr>
          <w:rFonts w:asciiTheme="minorBidi" w:hAnsiTheme="minorBidi" w:cstheme="minorBidi"/>
          <w:b w:val="0"/>
          <w:bCs w:val="0"/>
          <w:sz w:val="28"/>
          <w:szCs w:val="28"/>
          <w:rtl/>
        </w:rPr>
        <w:t>الح</w:t>
      </w:r>
      <w:r w:rsidR="005C2703">
        <w:rPr>
          <w:rFonts w:asciiTheme="minorBidi" w:hAnsiTheme="minorBidi" w:cstheme="minorBidi" w:hint="cs"/>
          <w:b w:val="0"/>
          <w:bCs w:val="0"/>
          <w:sz w:val="28"/>
          <w:szCs w:val="28"/>
          <w:rtl/>
        </w:rPr>
        <w:t>ض</w:t>
      </w:r>
      <w:r w:rsidR="00F04403" w:rsidRPr="00EA39D1">
        <w:rPr>
          <w:rFonts w:asciiTheme="minorBidi" w:hAnsiTheme="minorBidi" w:cstheme="minorBidi"/>
          <w:b w:val="0"/>
          <w:bCs w:val="0"/>
          <w:sz w:val="28"/>
          <w:szCs w:val="28"/>
          <w:rtl/>
        </w:rPr>
        <w:t>يرة</w:t>
      </w:r>
      <w:r w:rsidRPr="00EA39D1">
        <w:rPr>
          <w:rFonts w:asciiTheme="minorBidi" w:hAnsiTheme="minorBidi" w:cstheme="minorBidi"/>
          <w:b w:val="0"/>
          <w:bCs w:val="0"/>
          <w:sz w:val="28"/>
          <w:szCs w:val="28"/>
          <w:rtl/>
        </w:rPr>
        <w:t xml:space="preserve"> يوميّا من قبل ممثل الإدارة مع التنصيص على أسماء الممضين  و كذلك من طرف المصممين و مكاتب الدراسات عند زيارتهم مع وجوب تنصيصهم على ملاحظاتهم و توصياتهم و نتائج المراقبة و التحاليل  كما تدون الإشارات إلى اجتماعات </w:t>
      </w:r>
      <w:r w:rsidR="008D50D5" w:rsidRPr="00EA39D1">
        <w:rPr>
          <w:rFonts w:asciiTheme="minorBidi" w:hAnsiTheme="minorBidi" w:cstheme="minorBidi"/>
          <w:b w:val="0"/>
          <w:bCs w:val="0"/>
          <w:sz w:val="28"/>
          <w:szCs w:val="28"/>
          <w:rtl/>
        </w:rPr>
        <w:t>الح</w:t>
      </w:r>
      <w:r w:rsidR="005C2703">
        <w:rPr>
          <w:rFonts w:asciiTheme="minorBidi" w:hAnsiTheme="minorBidi" w:cstheme="minorBidi" w:hint="cs"/>
          <w:b w:val="0"/>
          <w:bCs w:val="0"/>
          <w:sz w:val="28"/>
          <w:szCs w:val="28"/>
          <w:rtl/>
        </w:rPr>
        <w:t>ض</w:t>
      </w:r>
      <w:r w:rsidR="008D50D5" w:rsidRPr="00EA39D1">
        <w:rPr>
          <w:rFonts w:asciiTheme="minorBidi" w:hAnsiTheme="minorBidi" w:cstheme="minorBidi"/>
          <w:b w:val="0"/>
          <w:bCs w:val="0"/>
          <w:sz w:val="28"/>
          <w:szCs w:val="28"/>
          <w:rtl/>
        </w:rPr>
        <w:t>يرة</w:t>
      </w:r>
      <w:r w:rsidRPr="00EA39D1">
        <w:rPr>
          <w:rFonts w:asciiTheme="minorBidi" w:hAnsiTheme="minorBidi" w:cstheme="minorBidi"/>
          <w:b w:val="0"/>
          <w:bCs w:val="0"/>
          <w:sz w:val="28"/>
          <w:szCs w:val="28"/>
          <w:rtl/>
        </w:rPr>
        <w:t xml:space="preserve"> و عند الاقتضاء ما ترتب عنها من ملاحظات و قرارات .</w:t>
      </w:r>
    </w:p>
    <w:p w:rsidR="001961B1" w:rsidRPr="00EA39D1" w:rsidRDefault="001961B1" w:rsidP="005C2703">
      <w:pPr>
        <w:pStyle w:val="Normalcentr"/>
        <w:ind w:left="0" w:firstLine="707"/>
        <w:jc w:val="both"/>
        <w:rPr>
          <w:rFonts w:asciiTheme="minorBidi" w:hAnsiTheme="minorBidi" w:cstheme="minorBidi"/>
          <w:sz w:val="28"/>
          <w:szCs w:val="28"/>
          <w:rtl/>
        </w:rPr>
      </w:pPr>
      <w:r w:rsidRPr="00EA39D1">
        <w:rPr>
          <w:rFonts w:asciiTheme="minorBidi" w:hAnsiTheme="minorBidi" w:cstheme="minorBidi"/>
          <w:sz w:val="28"/>
          <w:szCs w:val="28"/>
          <w:u w:val="single"/>
          <w:rtl/>
        </w:rPr>
        <w:lastRenderedPageBreak/>
        <w:t>يحق</w:t>
      </w:r>
      <w:r w:rsidR="006F10BD" w:rsidRPr="00EA39D1">
        <w:rPr>
          <w:rFonts w:asciiTheme="minorBidi" w:hAnsiTheme="minorBidi" w:cstheme="minorBidi"/>
          <w:sz w:val="28"/>
          <w:szCs w:val="28"/>
          <w:u w:val="single"/>
          <w:rtl/>
        </w:rPr>
        <w:t xml:space="preserve"> </w:t>
      </w:r>
      <w:r w:rsidRPr="00EA39D1">
        <w:rPr>
          <w:rFonts w:asciiTheme="minorBidi" w:hAnsiTheme="minorBidi" w:cstheme="minorBidi"/>
          <w:sz w:val="28"/>
          <w:szCs w:val="28"/>
          <w:u w:val="single"/>
          <w:rtl/>
        </w:rPr>
        <w:t xml:space="preserve">للمقاولة الاعتراض كتابيا على ما  </w:t>
      </w:r>
      <w:r w:rsidR="00B11881" w:rsidRPr="00EA39D1">
        <w:rPr>
          <w:rFonts w:asciiTheme="minorBidi" w:hAnsiTheme="minorBidi" w:cstheme="minorBidi"/>
          <w:sz w:val="28"/>
          <w:szCs w:val="28"/>
          <w:u w:val="single"/>
          <w:rtl/>
        </w:rPr>
        <w:t>يدون</w:t>
      </w:r>
      <w:r w:rsidR="00A51DD1" w:rsidRPr="00EA39D1">
        <w:rPr>
          <w:rFonts w:asciiTheme="minorBidi" w:hAnsiTheme="minorBidi" w:cstheme="minorBidi"/>
          <w:sz w:val="28"/>
          <w:szCs w:val="28"/>
          <w:u w:val="single"/>
          <w:rtl/>
        </w:rPr>
        <w:t xml:space="preserve"> </w:t>
      </w:r>
      <w:r w:rsidR="00B11881" w:rsidRPr="00EA39D1">
        <w:rPr>
          <w:rFonts w:asciiTheme="minorBidi" w:hAnsiTheme="minorBidi" w:cstheme="minorBidi"/>
          <w:sz w:val="28"/>
          <w:szCs w:val="28"/>
          <w:u w:val="single"/>
          <w:rtl/>
        </w:rPr>
        <w:t>ب</w:t>
      </w:r>
      <w:r w:rsidRPr="00EA39D1">
        <w:rPr>
          <w:rFonts w:asciiTheme="minorBidi" w:hAnsiTheme="minorBidi" w:cstheme="minorBidi"/>
          <w:sz w:val="28"/>
          <w:szCs w:val="28"/>
          <w:u w:val="single"/>
          <w:rtl/>
        </w:rPr>
        <w:t xml:space="preserve">كراس </w:t>
      </w:r>
      <w:r w:rsidR="008D50D5" w:rsidRPr="00EA39D1">
        <w:rPr>
          <w:rFonts w:asciiTheme="minorBidi" w:hAnsiTheme="minorBidi" w:cstheme="minorBidi"/>
          <w:sz w:val="28"/>
          <w:szCs w:val="28"/>
          <w:u w:val="single"/>
          <w:rtl/>
        </w:rPr>
        <w:t>الح</w:t>
      </w:r>
      <w:r w:rsidR="005C2703">
        <w:rPr>
          <w:rFonts w:asciiTheme="minorBidi" w:hAnsiTheme="minorBidi" w:cstheme="minorBidi" w:hint="cs"/>
          <w:sz w:val="28"/>
          <w:szCs w:val="28"/>
          <w:u w:val="single"/>
          <w:rtl/>
        </w:rPr>
        <w:t>ض</w:t>
      </w:r>
      <w:r w:rsidR="008D50D5" w:rsidRPr="00EA39D1">
        <w:rPr>
          <w:rFonts w:asciiTheme="minorBidi" w:hAnsiTheme="minorBidi" w:cstheme="minorBidi"/>
          <w:sz w:val="28"/>
          <w:szCs w:val="28"/>
          <w:u w:val="single"/>
          <w:rtl/>
        </w:rPr>
        <w:t>يرة</w:t>
      </w:r>
      <w:r w:rsidR="00B11881" w:rsidRPr="00EA39D1">
        <w:rPr>
          <w:rFonts w:asciiTheme="minorBidi" w:hAnsiTheme="minorBidi" w:cstheme="minorBidi"/>
          <w:sz w:val="28"/>
          <w:szCs w:val="28"/>
          <w:u w:val="single"/>
          <w:rtl/>
        </w:rPr>
        <w:t xml:space="preserve"> من طرف ممثل الإدارة</w:t>
      </w:r>
      <w:r w:rsidRPr="00EA39D1">
        <w:rPr>
          <w:rFonts w:asciiTheme="minorBidi" w:hAnsiTheme="minorBidi" w:cstheme="minorBidi"/>
          <w:sz w:val="28"/>
          <w:szCs w:val="28"/>
          <w:u w:val="single"/>
          <w:rtl/>
        </w:rPr>
        <w:t xml:space="preserve"> في أجل لا يتجاوز 15 يوما من تاريخ التنصيص  بعد ذلك تعتبر المقاولة موافقة ضمنيا </w:t>
      </w:r>
      <w:r w:rsidR="006F10BD" w:rsidRPr="00EA39D1">
        <w:rPr>
          <w:rFonts w:asciiTheme="minorBidi" w:hAnsiTheme="minorBidi" w:cstheme="minorBidi"/>
          <w:sz w:val="28"/>
          <w:szCs w:val="28"/>
          <w:u w:val="single"/>
          <w:rtl/>
        </w:rPr>
        <w:t>على ما جاء بها</w:t>
      </w:r>
      <w:r w:rsidRPr="00EA39D1">
        <w:rPr>
          <w:rFonts w:asciiTheme="minorBidi" w:hAnsiTheme="minorBidi" w:cstheme="minorBidi"/>
          <w:sz w:val="28"/>
          <w:szCs w:val="28"/>
          <w:u w:val="single"/>
          <w:rtl/>
        </w:rPr>
        <w:t xml:space="preserve"> .</w:t>
      </w:r>
    </w:p>
    <w:p w:rsidR="002E60DD" w:rsidRPr="00EA39D1" w:rsidRDefault="002E60DD" w:rsidP="00C83327">
      <w:pPr>
        <w:pStyle w:val="Normalcentr"/>
        <w:ind w:left="0"/>
        <w:jc w:val="both"/>
        <w:rPr>
          <w:rFonts w:asciiTheme="minorBidi" w:hAnsiTheme="minorBidi" w:cstheme="minorBidi"/>
          <w:sz w:val="28"/>
          <w:szCs w:val="28"/>
          <w:rtl/>
        </w:rPr>
      </w:pPr>
    </w:p>
    <w:p w:rsidR="001961B1" w:rsidRPr="00EA39D1" w:rsidRDefault="00DD40DB" w:rsidP="00E33C7F">
      <w:pPr>
        <w:pStyle w:val="Normalcentr"/>
        <w:tabs>
          <w:tab w:val="center" w:pos="5244"/>
        </w:tabs>
        <w:ind w:left="0"/>
        <w:jc w:val="both"/>
        <w:rPr>
          <w:rFonts w:asciiTheme="minorBidi" w:hAnsiTheme="minorBidi" w:cstheme="minorBidi"/>
          <w:sz w:val="28"/>
          <w:szCs w:val="28"/>
          <w:rtl/>
          <w:lang w:val="en-US" w:eastAsia="fr-FR"/>
        </w:rPr>
      </w:pPr>
      <w:r w:rsidRPr="00EA39D1">
        <w:rPr>
          <w:rFonts w:asciiTheme="minorBidi" w:hAnsiTheme="minorBidi" w:cstheme="minorBidi"/>
          <w:sz w:val="28"/>
          <w:szCs w:val="28"/>
          <w:rtl/>
        </w:rPr>
        <w:t>الفصـــــل</w:t>
      </w:r>
      <w:r w:rsidR="00DF2315">
        <w:rPr>
          <w:rFonts w:asciiTheme="minorBidi" w:hAnsiTheme="minorBidi" w:cstheme="minorBidi" w:hint="cs"/>
          <w:sz w:val="28"/>
          <w:szCs w:val="28"/>
          <w:rtl/>
          <w:lang w:val="en-US" w:eastAsia="fr-FR"/>
        </w:rPr>
        <w:t>3</w:t>
      </w:r>
      <w:r w:rsidR="00E33C7F">
        <w:rPr>
          <w:rFonts w:asciiTheme="minorBidi" w:hAnsiTheme="minorBidi" w:cstheme="minorBidi" w:hint="cs"/>
          <w:sz w:val="28"/>
          <w:szCs w:val="28"/>
          <w:rtl/>
          <w:lang w:val="en-US" w:eastAsia="fr-FR"/>
        </w:rPr>
        <w:t>6</w:t>
      </w:r>
      <w:r w:rsidR="006C6A86" w:rsidRPr="00EA39D1">
        <w:rPr>
          <w:rFonts w:asciiTheme="minorBidi" w:hAnsiTheme="minorBidi" w:cstheme="minorBidi"/>
          <w:sz w:val="28"/>
          <w:szCs w:val="28"/>
          <w:rtl/>
          <w:lang w:val="en-US" w:eastAsia="fr-FR"/>
        </w:rPr>
        <w:t>-</w:t>
      </w:r>
      <w:r w:rsidR="001961B1" w:rsidRPr="00EA39D1">
        <w:rPr>
          <w:rFonts w:asciiTheme="minorBidi" w:hAnsiTheme="minorBidi" w:cstheme="minorBidi"/>
          <w:sz w:val="28"/>
          <w:szCs w:val="28"/>
          <w:rtl/>
          <w:lang w:val="en-US" w:eastAsia="fr-FR"/>
        </w:rPr>
        <w:t xml:space="preserve">  اجتماع </w:t>
      </w:r>
      <w:r w:rsidR="00F04403" w:rsidRPr="00EA39D1">
        <w:rPr>
          <w:rFonts w:asciiTheme="minorBidi" w:hAnsiTheme="minorBidi" w:cstheme="minorBidi"/>
          <w:sz w:val="28"/>
          <w:szCs w:val="28"/>
          <w:rtl/>
          <w:lang w:val="en-US" w:eastAsia="fr-FR"/>
        </w:rPr>
        <w:t>الح</w:t>
      </w:r>
      <w:r w:rsidR="005C2703">
        <w:rPr>
          <w:rFonts w:asciiTheme="minorBidi" w:hAnsiTheme="minorBidi" w:cstheme="minorBidi" w:hint="cs"/>
          <w:sz w:val="28"/>
          <w:szCs w:val="28"/>
          <w:rtl/>
          <w:lang w:val="en-US" w:eastAsia="fr-FR"/>
        </w:rPr>
        <w:t>ض</w:t>
      </w:r>
      <w:r w:rsidR="00F04403" w:rsidRPr="00EA39D1">
        <w:rPr>
          <w:rFonts w:asciiTheme="minorBidi" w:hAnsiTheme="minorBidi" w:cstheme="minorBidi"/>
          <w:sz w:val="28"/>
          <w:szCs w:val="28"/>
          <w:rtl/>
          <w:lang w:val="en-US" w:eastAsia="fr-FR"/>
        </w:rPr>
        <w:t>يرة</w:t>
      </w:r>
      <w:r w:rsidR="001961B1" w:rsidRPr="00EA39D1">
        <w:rPr>
          <w:rFonts w:asciiTheme="minorBidi" w:hAnsiTheme="minorBidi" w:cstheme="minorBidi"/>
          <w:sz w:val="28"/>
          <w:szCs w:val="28"/>
          <w:rtl/>
          <w:lang w:val="en-US" w:eastAsia="fr-FR"/>
        </w:rPr>
        <w:t xml:space="preserve">. </w:t>
      </w:r>
      <w:r w:rsidR="000D5131" w:rsidRPr="00EA39D1">
        <w:rPr>
          <w:rFonts w:asciiTheme="minorBidi" w:hAnsiTheme="minorBidi" w:cstheme="minorBidi"/>
          <w:sz w:val="28"/>
          <w:szCs w:val="28"/>
          <w:rtl/>
          <w:lang w:val="en-US" w:eastAsia="fr-FR"/>
        </w:rPr>
        <w:tab/>
      </w:r>
    </w:p>
    <w:p w:rsidR="001961B1" w:rsidRPr="00EA39D1" w:rsidRDefault="001961B1" w:rsidP="005C2703">
      <w:pPr>
        <w:pStyle w:val="Normalcentr"/>
        <w:ind w:left="0"/>
        <w:jc w:val="both"/>
        <w:rPr>
          <w:rFonts w:asciiTheme="minorBidi" w:hAnsiTheme="minorBidi" w:cstheme="minorBidi"/>
          <w:b w:val="0"/>
          <w:bCs w:val="0"/>
          <w:sz w:val="28"/>
          <w:szCs w:val="28"/>
          <w:rtl/>
        </w:rPr>
      </w:pPr>
      <w:r w:rsidRPr="00EA39D1">
        <w:rPr>
          <w:rFonts w:asciiTheme="minorBidi" w:hAnsiTheme="minorBidi" w:cstheme="minorBidi"/>
          <w:b w:val="0"/>
          <w:bCs w:val="0"/>
          <w:sz w:val="28"/>
          <w:szCs w:val="28"/>
          <w:rtl/>
        </w:rPr>
        <w:t xml:space="preserve">تقع برمجة اجتماعات </w:t>
      </w:r>
      <w:r w:rsidR="00F04403" w:rsidRPr="00EA39D1">
        <w:rPr>
          <w:rFonts w:asciiTheme="minorBidi" w:hAnsiTheme="minorBidi" w:cstheme="minorBidi"/>
          <w:b w:val="0"/>
          <w:bCs w:val="0"/>
          <w:sz w:val="28"/>
          <w:szCs w:val="28"/>
          <w:rtl/>
        </w:rPr>
        <w:t>الح</w:t>
      </w:r>
      <w:r w:rsidR="005C2703">
        <w:rPr>
          <w:rFonts w:asciiTheme="minorBidi" w:hAnsiTheme="minorBidi" w:cstheme="minorBidi" w:hint="cs"/>
          <w:b w:val="0"/>
          <w:bCs w:val="0"/>
          <w:sz w:val="28"/>
          <w:szCs w:val="28"/>
          <w:rtl/>
        </w:rPr>
        <w:t>ض</w:t>
      </w:r>
      <w:r w:rsidR="00F04403" w:rsidRPr="00EA39D1">
        <w:rPr>
          <w:rFonts w:asciiTheme="minorBidi" w:hAnsiTheme="minorBidi" w:cstheme="minorBidi"/>
          <w:b w:val="0"/>
          <w:bCs w:val="0"/>
          <w:sz w:val="28"/>
          <w:szCs w:val="28"/>
          <w:rtl/>
        </w:rPr>
        <w:t>يرة</w:t>
      </w:r>
      <w:r w:rsidRPr="00EA39D1">
        <w:rPr>
          <w:rFonts w:asciiTheme="minorBidi" w:hAnsiTheme="minorBidi" w:cstheme="minorBidi"/>
          <w:b w:val="0"/>
          <w:bCs w:val="0"/>
          <w:sz w:val="28"/>
          <w:szCs w:val="28"/>
          <w:rtl/>
        </w:rPr>
        <w:t xml:space="preserve"> دوريا بمبادرة من </w:t>
      </w:r>
      <w:r w:rsidR="00A51DD1" w:rsidRPr="00EA39D1">
        <w:rPr>
          <w:rFonts w:asciiTheme="minorBidi" w:hAnsiTheme="minorBidi" w:cstheme="minorBidi"/>
          <w:b w:val="0"/>
          <w:bCs w:val="0"/>
          <w:sz w:val="28"/>
          <w:szCs w:val="28"/>
          <w:rtl/>
        </w:rPr>
        <w:t>الإدارة</w:t>
      </w:r>
      <w:r w:rsidRPr="00EA39D1">
        <w:rPr>
          <w:rFonts w:asciiTheme="minorBidi" w:hAnsiTheme="minorBidi" w:cstheme="minorBidi"/>
          <w:b w:val="0"/>
          <w:bCs w:val="0"/>
          <w:sz w:val="28"/>
          <w:szCs w:val="28"/>
          <w:rtl/>
        </w:rPr>
        <w:t xml:space="preserve"> يحضرها المقاول </w:t>
      </w:r>
      <w:r w:rsidR="006F10BD" w:rsidRPr="00EA39D1">
        <w:rPr>
          <w:rFonts w:asciiTheme="minorBidi" w:hAnsiTheme="minorBidi" w:cstheme="minorBidi"/>
          <w:b w:val="0"/>
          <w:bCs w:val="0"/>
          <w:sz w:val="28"/>
          <w:szCs w:val="28"/>
          <w:rtl/>
        </w:rPr>
        <w:t xml:space="preserve">، المصممون </w:t>
      </w:r>
      <w:r w:rsidR="00983805" w:rsidRPr="00EA39D1">
        <w:rPr>
          <w:rFonts w:asciiTheme="minorBidi" w:hAnsiTheme="minorBidi" w:cstheme="minorBidi"/>
          <w:b w:val="0"/>
          <w:bCs w:val="0"/>
          <w:sz w:val="28"/>
          <w:szCs w:val="28"/>
          <w:rtl/>
        </w:rPr>
        <w:t xml:space="preserve">و مكتب المراقبة </w:t>
      </w:r>
      <w:r w:rsidRPr="00EA39D1">
        <w:rPr>
          <w:rFonts w:asciiTheme="minorBidi" w:hAnsiTheme="minorBidi" w:cstheme="minorBidi"/>
          <w:b w:val="0"/>
          <w:bCs w:val="0"/>
          <w:sz w:val="28"/>
          <w:szCs w:val="28"/>
          <w:rtl/>
        </w:rPr>
        <w:t>وتدوّن أعمالها بمحاضر جلسات تمضى من كافّة الحاضرين وترسل إليهم خلال يومين من انعقاد الاجتماع.</w:t>
      </w:r>
    </w:p>
    <w:p w:rsidR="001961B1" w:rsidRPr="00EA39D1" w:rsidRDefault="001961B1" w:rsidP="00983805">
      <w:pPr>
        <w:pStyle w:val="Normalcentr"/>
        <w:ind w:left="0" w:firstLine="709"/>
        <w:jc w:val="both"/>
        <w:rPr>
          <w:rFonts w:asciiTheme="minorBidi" w:hAnsiTheme="minorBidi" w:cstheme="minorBidi"/>
          <w:b w:val="0"/>
          <w:bCs w:val="0"/>
          <w:sz w:val="28"/>
          <w:szCs w:val="28"/>
          <w:rtl/>
        </w:rPr>
      </w:pPr>
      <w:proofErr w:type="gramStart"/>
      <w:r w:rsidRPr="00EA39D1">
        <w:rPr>
          <w:rFonts w:asciiTheme="minorBidi" w:hAnsiTheme="minorBidi" w:cstheme="minorBidi"/>
          <w:b w:val="0"/>
          <w:bCs w:val="0"/>
          <w:sz w:val="28"/>
          <w:szCs w:val="28"/>
          <w:rtl/>
        </w:rPr>
        <w:t>ويعتبر</w:t>
      </w:r>
      <w:proofErr w:type="gramEnd"/>
      <w:r w:rsidRPr="00EA39D1">
        <w:rPr>
          <w:rFonts w:asciiTheme="minorBidi" w:hAnsiTheme="minorBidi" w:cstheme="minorBidi"/>
          <w:b w:val="0"/>
          <w:bCs w:val="0"/>
          <w:sz w:val="28"/>
          <w:szCs w:val="28"/>
          <w:rtl/>
        </w:rPr>
        <w:t xml:space="preserve"> محضر الاجتماع ملزما للمقاول وفي صورة عدم موافقته على بعض ما جاء به يتعيّن</w:t>
      </w:r>
      <w:r w:rsidR="00A51DD1" w:rsidRPr="00EA39D1">
        <w:rPr>
          <w:rFonts w:asciiTheme="minorBidi" w:hAnsiTheme="minorBidi" w:cstheme="minorBidi"/>
          <w:b w:val="0"/>
          <w:bCs w:val="0"/>
          <w:sz w:val="28"/>
          <w:szCs w:val="28"/>
          <w:rtl/>
        </w:rPr>
        <w:t xml:space="preserve"> عليه توجيه مكتوب مضمون الوصول </w:t>
      </w:r>
      <w:r w:rsidRPr="00EA39D1">
        <w:rPr>
          <w:rFonts w:asciiTheme="minorBidi" w:hAnsiTheme="minorBidi" w:cstheme="minorBidi"/>
          <w:b w:val="0"/>
          <w:bCs w:val="0"/>
          <w:sz w:val="28"/>
          <w:szCs w:val="28"/>
          <w:rtl/>
        </w:rPr>
        <w:t>إلى</w:t>
      </w:r>
      <w:r w:rsidR="00983805" w:rsidRPr="00EA39D1">
        <w:rPr>
          <w:rFonts w:asciiTheme="minorBidi" w:hAnsiTheme="minorBidi" w:cstheme="minorBidi"/>
          <w:b w:val="0"/>
          <w:bCs w:val="0"/>
          <w:sz w:val="28"/>
          <w:szCs w:val="28"/>
          <w:rtl/>
        </w:rPr>
        <w:t xml:space="preserve"> الإدارة </w:t>
      </w:r>
      <w:r w:rsidRPr="00EA39D1">
        <w:rPr>
          <w:rFonts w:asciiTheme="minorBidi" w:hAnsiTheme="minorBidi" w:cstheme="minorBidi"/>
          <w:b w:val="0"/>
          <w:bCs w:val="0"/>
          <w:sz w:val="28"/>
          <w:szCs w:val="28"/>
          <w:rtl/>
        </w:rPr>
        <w:t xml:space="preserve">يشرح فيه أسباب عدم الموافقة في أجل لا يتعدّى سبعة </w:t>
      </w:r>
      <w:r w:rsidRPr="00EA39D1">
        <w:rPr>
          <w:rFonts w:asciiTheme="minorBidi" w:hAnsiTheme="minorBidi" w:cstheme="minorBidi"/>
          <w:b w:val="0"/>
          <w:bCs w:val="0"/>
          <w:sz w:val="28"/>
          <w:szCs w:val="28"/>
        </w:rPr>
        <w:t>(07)</w:t>
      </w:r>
      <w:r w:rsidRPr="00EA39D1">
        <w:rPr>
          <w:rFonts w:asciiTheme="minorBidi" w:hAnsiTheme="minorBidi" w:cstheme="minorBidi"/>
          <w:b w:val="0"/>
          <w:bCs w:val="0"/>
          <w:sz w:val="28"/>
          <w:szCs w:val="28"/>
          <w:rtl/>
        </w:rPr>
        <w:t xml:space="preserve"> أيّام، وبانقضاء ذلك الأجل يعتبر محضر الاجتماع مقبولا منه.</w:t>
      </w:r>
    </w:p>
    <w:p w:rsidR="004227D6" w:rsidRPr="00EA39D1" w:rsidRDefault="004227D6" w:rsidP="006C6A86">
      <w:pPr>
        <w:pStyle w:val="Normalcentr"/>
        <w:ind w:left="0" w:firstLine="709"/>
        <w:jc w:val="both"/>
        <w:rPr>
          <w:rFonts w:asciiTheme="minorBidi" w:hAnsiTheme="minorBidi" w:cstheme="minorBidi"/>
          <w:b w:val="0"/>
          <w:bCs w:val="0"/>
          <w:sz w:val="28"/>
          <w:szCs w:val="28"/>
          <w:rtl/>
        </w:rPr>
      </w:pPr>
    </w:p>
    <w:p w:rsidR="008D1374" w:rsidRPr="00EA39D1" w:rsidRDefault="00DD40DB" w:rsidP="00E33C7F">
      <w:pPr>
        <w:pStyle w:val="Sous-titre"/>
        <w:ind w:right="567" w:firstLine="0"/>
        <w:rPr>
          <w:rFonts w:asciiTheme="minorBidi" w:hAnsiTheme="minorBidi" w:cstheme="minorBidi"/>
          <w:sz w:val="28"/>
        </w:rPr>
      </w:pPr>
      <w:r w:rsidRPr="00EA39D1">
        <w:rPr>
          <w:rFonts w:asciiTheme="minorBidi" w:hAnsiTheme="minorBidi" w:cstheme="minorBidi"/>
          <w:sz w:val="28"/>
          <w:rtl/>
        </w:rPr>
        <w:t>الفصـــــل</w:t>
      </w:r>
      <w:r w:rsidR="00DF2315">
        <w:rPr>
          <w:rFonts w:asciiTheme="minorBidi" w:hAnsiTheme="minorBidi" w:cstheme="minorBidi" w:hint="cs"/>
          <w:sz w:val="28"/>
          <w:rtl/>
        </w:rPr>
        <w:t>3</w:t>
      </w:r>
      <w:r w:rsidR="00E33C7F">
        <w:rPr>
          <w:rFonts w:asciiTheme="minorBidi" w:hAnsiTheme="minorBidi" w:cstheme="minorBidi" w:hint="cs"/>
          <w:sz w:val="28"/>
          <w:rtl/>
        </w:rPr>
        <w:t>7</w:t>
      </w:r>
      <w:r w:rsidR="008D1374" w:rsidRPr="00EA39D1">
        <w:rPr>
          <w:rFonts w:asciiTheme="minorBidi" w:hAnsiTheme="minorBidi" w:cstheme="minorBidi"/>
          <w:sz w:val="28"/>
          <w:rtl/>
        </w:rPr>
        <w:t xml:space="preserve">- </w:t>
      </w:r>
      <w:proofErr w:type="gramStart"/>
      <w:r w:rsidR="008D1374" w:rsidRPr="00EA39D1">
        <w:rPr>
          <w:rFonts w:asciiTheme="minorBidi" w:hAnsiTheme="minorBidi" w:cstheme="minorBidi"/>
          <w:sz w:val="28"/>
          <w:rtl/>
        </w:rPr>
        <w:t>المقتضي</w:t>
      </w:r>
      <w:r w:rsidR="008D1374" w:rsidRPr="00EA39D1">
        <w:rPr>
          <w:rFonts w:asciiTheme="minorBidi" w:hAnsiTheme="minorBidi" w:cstheme="minorBidi"/>
          <w:sz w:val="28"/>
          <w:rtl/>
          <w:lang w:bidi="ar-TN"/>
        </w:rPr>
        <w:t>ـ</w:t>
      </w:r>
      <w:r w:rsidR="008D1374" w:rsidRPr="00EA39D1">
        <w:rPr>
          <w:rFonts w:asciiTheme="minorBidi" w:hAnsiTheme="minorBidi" w:cstheme="minorBidi"/>
          <w:sz w:val="28"/>
          <w:rtl/>
        </w:rPr>
        <w:t>ات</w:t>
      </w:r>
      <w:proofErr w:type="gramEnd"/>
      <w:r w:rsidR="008D1374" w:rsidRPr="00EA39D1">
        <w:rPr>
          <w:rFonts w:asciiTheme="minorBidi" w:hAnsiTheme="minorBidi" w:cstheme="minorBidi"/>
          <w:sz w:val="28"/>
          <w:rtl/>
        </w:rPr>
        <w:t xml:space="preserve"> الخاص</w:t>
      </w:r>
      <w:r w:rsidR="008D1374" w:rsidRPr="00EA39D1">
        <w:rPr>
          <w:rFonts w:asciiTheme="minorBidi" w:hAnsiTheme="minorBidi" w:cstheme="minorBidi"/>
          <w:sz w:val="28"/>
          <w:rtl/>
          <w:lang w:bidi="ar-TN"/>
        </w:rPr>
        <w:t>ـ</w:t>
      </w:r>
      <w:r w:rsidR="008D1374" w:rsidRPr="00EA39D1">
        <w:rPr>
          <w:rFonts w:asciiTheme="minorBidi" w:hAnsiTheme="minorBidi" w:cstheme="minorBidi"/>
          <w:sz w:val="28"/>
          <w:rtl/>
        </w:rPr>
        <w:t xml:space="preserve">ة بحماية </w:t>
      </w:r>
      <w:proofErr w:type="spellStart"/>
      <w:r w:rsidR="008D1374" w:rsidRPr="00EA39D1">
        <w:rPr>
          <w:rFonts w:asciiTheme="minorBidi" w:hAnsiTheme="minorBidi" w:cstheme="minorBidi"/>
          <w:sz w:val="28"/>
          <w:rtl/>
        </w:rPr>
        <w:t>المنش</w:t>
      </w:r>
      <w:proofErr w:type="spellEnd"/>
      <w:r w:rsidR="008D1374" w:rsidRPr="00EA39D1">
        <w:rPr>
          <w:rFonts w:asciiTheme="minorBidi" w:hAnsiTheme="minorBidi" w:cstheme="minorBidi"/>
          <w:sz w:val="28"/>
          <w:rtl/>
          <w:lang w:bidi="ar-TN"/>
        </w:rPr>
        <w:t>ـ</w:t>
      </w:r>
      <w:r w:rsidR="008D1374" w:rsidRPr="00EA39D1">
        <w:rPr>
          <w:rFonts w:asciiTheme="minorBidi" w:hAnsiTheme="minorBidi" w:cstheme="minorBidi"/>
          <w:sz w:val="28"/>
          <w:rtl/>
        </w:rPr>
        <w:t>آت الموجودة:</w:t>
      </w:r>
    </w:p>
    <w:p w:rsidR="008D1374" w:rsidRPr="00EA39D1" w:rsidRDefault="008D1374" w:rsidP="006C6A86">
      <w:pPr>
        <w:pStyle w:val="Sous-titre"/>
        <w:numPr>
          <w:ilvl w:val="0"/>
          <w:numId w:val="33"/>
        </w:numPr>
        <w:tabs>
          <w:tab w:val="clear" w:pos="2520"/>
          <w:tab w:val="num" w:pos="849"/>
        </w:tabs>
        <w:ind w:left="707" w:right="567" w:firstLine="0"/>
        <w:rPr>
          <w:rFonts w:asciiTheme="minorBidi" w:hAnsiTheme="minorBidi" w:cstheme="minorBidi"/>
          <w:b w:val="0"/>
          <w:bCs w:val="0"/>
          <w:sz w:val="28"/>
          <w:lang w:val="fr-FR"/>
        </w:rPr>
      </w:pPr>
      <w:r w:rsidRPr="00EA39D1">
        <w:rPr>
          <w:rFonts w:asciiTheme="minorBidi" w:hAnsiTheme="minorBidi" w:cstheme="minorBidi"/>
          <w:b w:val="0"/>
          <w:bCs w:val="0"/>
          <w:sz w:val="28"/>
          <w:rtl/>
          <w:lang w:val="fr-FR"/>
        </w:rPr>
        <w:t xml:space="preserve">بالنسبة للأشغال التي تنجز قرب أماكن مسكونة و </w:t>
      </w:r>
      <w:proofErr w:type="spellStart"/>
      <w:r w:rsidRPr="00EA39D1">
        <w:rPr>
          <w:rFonts w:asciiTheme="minorBidi" w:hAnsiTheme="minorBidi" w:cstheme="minorBidi"/>
          <w:b w:val="0"/>
          <w:bCs w:val="0"/>
          <w:sz w:val="28"/>
          <w:rtl/>
          <w:lang w:val="fr-FR"/>
        </w:rPr>
        <w:t>يؤمها</w:t>
      </w:r>
      <w:proofErr w:type="spellEnd"/>
      <w:r w:rsidRPr="00EA39D1">
        <w:rPr>
          <w:rFonts w:asciiTheme="minorBidi" w:hAnsiTheme="minorBidi" w:cstheme="minorBidi"/>
          <w:b w:val="0"/>
          <w:bCs w:val="0"/>
          <w:sz w:val="28"/>
          <w:rtl/>
          <w:lang w:val="fr-FR"/>
        </w:rPr>
        <w:t xml:space="preserve"> الناس أو تستحق حماية خاصة بعنوان حماية المحيط، يجب على المقاول أن يتخذ على نفقته و تحت مسئوليته التدابير الخاصة الرامية إلى تحاشي إزعاج المارة والجوار.</w:t>
      </w:r>
    </w:p>
    <w:p w:rsidR="008D1374" w:rsidRPr="00EA39D1" w:rsidRDefault="008D1374" w:rsidP="006C6A86">
      <w:pPr>
        <w:pStyle w:val="Sous-titre"/>
        <w:numPr>
          <w:ilvl w:val="0"/>
          <w:numId w:val="33"/>
        </w:numPr>
        <w:tabs>
          <w:tab w:val="clear" w:pos="2520"/>
          <w:tab w:val="num" w:pos="849"/>
        </w:tabs>
        <w:ind w:left="707" w:right="567" w:firstLine="0"/>
        <w:rPr>
          <w:rFonts w:asciiTheme="minorBidi" w:hAnsiTheme="minorBidi" w:cstheme="minorBidi"/>
          <w:b w:val="0"/>
          <w:bCs w:val="0"/>
          <w:sz w:val="28"/>
          <w:lang w:val="fr-FR"/>
        </w:rPr>
      </w:pPr>
      <w:r w:rsidRPr="00EA39D1">
        <w:rPr>
          <w:rFonts w:asciiTheme="minorBidi" w:hAnsiTheme="minorBidi" w:cstheme="minorBidi"/>
          <w:b w:val="0"/>
          <w:bCs w:val="0"/>
          <w:sz w:val="28"/>
          <w:rtl/>
          <w:lang w:val="fr-FR"/>
        </w:rPr>
        <w:t>بالنسبة للأشغال المنجزة قرب الأسلاك و المنشآت الواقعة تحت الأرض:</w:t>
      </w:r>
    </w:p>
    <w:p w:rsidR="008D1374" w:rsidRPr="00EA39D1" w:rsidRDefault="008D1374" w:rsidP="00C83327">
      <w:pPr>
        <w:pStyle w:val="Sous-titre"/>
        <w:ind w:right="567" w:firstLine="0"/>
        <w:rPr>
          <w:rFonts w:asciiTheme="minorBidi" w:hAnsiTheme="minorBidi" w:cstheme="minorBidi"/>
          <w:b w:val="0"/>
          <w:bCs w:val="0"/>
          <w:sz w:val="28"/>
          <w:rtl/>
          <w:lang w:val="fr-FR"/>
        </w:rPr>
      </w:pPr>
      <w:r w:rsidRPr="00EA39D1">
        <w:rPr>
          <w:rFonts w:asciiTheme="minorBidi" w:hAnsiTheme="minorBidi" w:cstheme="minorBidi"/>
          <w:b w:val="0"/>
          <w:bCs w:val="0"/>
          <w:sz w:val="28"/>
          <w:rtl/>
          <w:lang w:val="fr-FR"/>
        </w:rPr>
        <w:tab/>
        <w:t xml:space="preserve">يبحث المقاول على الشبكات </w:t>
      </w:r>
      <w:proofErr w:type="gramStart"/>
      <w:r w:rsidRPr="00EA39D1">
        <w:rPr>
          <w:rFonts w:asciiTheme="minorBidi" w:hAnsiTheme="minorBidi" w:cstheme="minorBidi"/>
          <w:b w:val="0"/>
          <w:bCs w:val="0"/>
          <w:sz w:val="28"/>
          <w:rtl/>
          <w:lang w:val="fr-FR"/>
        </w:rPr>
        <w:t>التحت</w:t>
      </w:r>
      <w:proofErr w:type="gramEnd"/>
      <w:r w:rsidR="002E60DD" w:rsidRPr="00EA39D1">
        <w:rPr>
          <w:rFonts w:asciiTheme="minorBidi" w:hAnsiTheme="minorBidi" w:cstheme="minorBidi"/>
          <w:b w:val="0"/>
          <w:bCs w:val="0"/>
          <w:sz w:val="28"/>
          <w:rtl/>
          <w:lang w:val="fr-FR"/>
        </w:rPr>
        <w:t xml:space="preserve"> </w:t>
      </w:r>
      <w:r w:rsidRPr="00EA39D1">
        <w:rPr>
          <w:rFonts w:asciiTheme="minorBidi" w:hAnsiTheme="minorBidi" w:cstheme="minorBidi"/>
          <w:b w:val="0"/>
          <w:bCs w:val="0"/>
          <w:sz w:val="28"/>
          <w:rtl/>
          <w:lang w:val="fr-FR"/>
        </w:rPr>
        <w:t xml:space="preserve">أرضية الموجودة داخل موقع الأشغال. و </w:t>
      </w:r>
      <w:proofErr w:type="gramStart"/>
      <w:r w:rsidRPr="00EA39D1">
        <w:rPr>
          <w:rFonts w:asciiTheme="minorBidi" w:hAnsiTheme="minorBidi" w:cstheme="minorBidi"/>
          <w:b w:val="0"/>
          <w:bCs w:val="0"/>
          <w:sz w:val="28"/>
          <w:rtl/>
          <w:lang w:val="fr-FR"/>
        </w:rPr>
        <w:t>يجب</w:t>
      </w:r>
      <w:proofErr w:type="gramEnd"/>
      <w:r w:rsidRPr="00EA39D1">
        <w:rPr>
          <w:rFonts w:asciiTheme="minorBidi" w:hAnsiTheme="minorBidi" w:cstheme="minorBidi"/>
          <w:b w:val="0"/>
          <w:bCs w:val="0"/>
          <w:sz w:val="28"/>
          <w:rtl/>
          <w:lang w:val="fr-FR"/>
        </w:rPr>
        <w:t xml:space="preserve"> عليه أن يسير الأشغال بطريقة تضمن عدم الإضرار بالشبكة التحت أرضية </w:t>
      </w:r>
      <w:r w:rsidRPr="00EA39D1">
        <w:rPr>
          <w:rFonts w:asciiTheme="minorBidi" w:hAnsiTheme="minorBidi" w:cstheme="minorBidi"/>
          <w:b w:val="0"/>
          <w:bCs w:val="0"/>
          <w:sz w:val="28"/>
          <w:lang w:val="fr-FR"/>
        </w:rPr>
        <w:t xml:space="preserve">) </w:t>
      </w:r>
      <w:r w:rsidRPr="00EA39D1">
        <w:rPr>
          <w:rFonts w:asciiTheme="minorBidi" w:hAnsiTheme="minorBidi" w:cstheme="minorBidi"/>
          <w:b w:val="0"/>
          <w:bCs w:val="0"/>
          <w:sz w:val="28"/>
          <w:rtl/>
          <w:lang w:val="fr-FR"/>
        </w:rPr>
        <w:t>كهرباء، ماء، هاتف، تطهير …</w:t>
      </w:r>
      <w:r w:rsidRPr="00EA39D1">
        <w:rPr>
          <w:rFonts w:asciiTheme="minorBidi" w:hAnsiTheme="minorBidi" w:cstheme="minorBidi"/>
          <w:b w:val="0"/>
          <w:bCs w:val="0"/>
          <w:sz w:val="28"/>
          <w:lang w:val="fr-FR"/>
        </w:rPr>
        <w:t>(</w:t>
      </w:r>
      <w:r w:rsidRPr="00EA39D1">
        <w:rPr>
          <w:rFonts w:asciiTheme="minorBidi" w:hAnsiTheme="minorBidi" w:cstheme="minorBidi"/>
          <w:b w:val="0"/>
          <w:bCs w:val="0"/>
          <w:sz w:val="28"/>
          <w:rtl/>
          <w:lang w:val="fr-FR"/>
        </w:rPr>
        <w:t>، و أن يعلم الإدارة في حالة وجوب تحويل هذه الشبكات قبل بدء عمليات الحفر بعشرة أيام على الأقل.</w:t>
      </w:r>
    </w:p>
    <w:p w:rsidR="001961B1" w:rsidRPr="00EA39D1" w:rsidRDefault="001961B1" w:rsidP="00C83327">
      <w:pPr>
        <w:pStyle w:val="Normalcentr"/>
        <w:ind w:left="0"/>
        <w:jc w:val="both"/>
        <w:rPr>
          <w:rFonts w:asciiTheme="minorBidi" w:hAnsiTheme="minorBidi" w:cstheme="minorBidi"/>
          <w:sz w:val="28"/>
          <w:szCs w:val="28"/>
        </w:rPr>
      </w:pPr>
    </w:p>
    <w:p w:rsidR="001961B1" w:rsidRPr="00EA39D1" w:rsidRDefault="00DD40DB" w:rsidP="00E33C7F">
      <w:pPr>
        <w:pStyle w:val="Sous-titre"/>
        <w:spacing w:before="60" w:after="60"/>
        <w:ind w:right="567" w:firstLine="0"/>
        <w:rPr>
          <w:rFonts w:asciiTheme="minorBidi" w:hAnsiTheme="minorBidi" w:cstheme="minorBidi"/>
          <w:sz w:val="28"/>
          <w:rtl/>
        </w:rPr>
      </w:pPr>
      <w:proofErr w:type="gramStart"/>
      <w:r w:rsidRPr="00EA39D1">
        <w:rPr>
          <w:rFonts w:asciiTheme="minorBidi" w:hAnsiTheme="minorBidi" w:cstheme="minorBidi"/>
          <w:sz w:val="28"/>
          <w:rtl/>
        </w:rPr>
        <w:t>الفصـــــل</w:t>
      </w:r>
      <w:r w:rsidR="00DF2315">
        <w:rPr>
          <w:rFonts w:asciiTheme="minorBidi" w:hAnsiTheme="minorBidi" w:cstheme="minorBidi" w:hint="cs"/>
          <w:sz w:val="28"/>
          <w:rtl/>
        </w:rPr>
        <w:t>3</w:t>
      </w:r>
      <w:r w:rsidR="00E33C7F">
        <w:rPr>
          <w:rFonts w:asciiTheme="minorBidi" w:hAnsiTheme="minorBidi" w:cstheme="minorBidi" w:hint="cs"/>
          <w:sz w:val="28"/>
          <w:rtl/>
        </w:rPr>
        <w:t>8</w:t>
      </w:r>
      <w:r w:rsidR="006C6A86" w:rsidRPr="00EA39D1">
        <w:rPr>
          <w:rFonts w:asciiTheme="minorBidi" w:hAnsiTheme="minorBidi" w:cstheme="minorBidi"/>
          <w:sz w:val="28"/>
          <w:rtl/>
        </w:rPr>
        <w:t xml:space="preserve">- </w:t>
      </w:r>
      <w:r w:rsidR="001961B1" w:rsidRPr="00EA39D1">
        <w:rPr>
          <w:rFonts w:asciiTheme="minorBidi" w:hAnsiTheme="minorBidi" w:cstheme="minorBidi"/>
          <w:sz w:val="28"/>
          <w:rtl/>
        </w:rPr>
        <w:t xml:space="preserve"> التجـارب</w:t>
      </w:r>
      <w:proofErr w:type="gramEnd"/>
      <w:r w:rsidR="001961B1" w:rsidRPr="00EA39D1">
        <w:rPr>
          <w:rFonts w:asciiTheme="minorBidi" w:hAnsiTheme="minorBidi" w:cstheme="minorBidi"/>
          <w:sz w:val="28"/>
          <w:rtl/>
        </w:rPr>
        <w:t xml:space="preserve"> وعمليـات المراقبـة. </w:t>
      </w:r>
    </w:p>
    <w:p w:rsidR="001961B1" w:rsidRPr="00EA39D1" w:rsidRDefault="001961B1" w:rsidP="006C6A86">
      <w:pPr>
        <w:pStyle w:val="Normalcentr"/>
        <w:ind w:left="849"/>
        <w:jc w:val="both"/>
        <w:rPr>
          <w:rFonts w:asciiTheme="minorBidi" w:hAnsiTheme="minorBidi" w:cstheme="minorBidi"/>
          <w:b w:val="0"/>
          <w:bCs w:val="0"/>
          <w:sz w:val="28"/>
          <w:szCs w:val="28"/>
          <w:rtl/>
        </w:rPr>
      </w:pPr>
      <w:r w:rsidRPr="00EA39D1">
        <w:rPr>
          <w:rFonts w:asciiTheme="minorBidi" w:hAnsiTheme="minorBidi" w:cstheme="minorBidi"/>
          <w:b w:val="0"/>
          <w:bCs w:val="0"/>
          <w:sz w:val="28"/>
          <w:szCs w:val="28"/>
          <w:rtl/>
        </w:rPr>
        <w:t>- تخضع الأشغال إلى التجارب وعمليات المراقبة في كلّ مراحلها ويجب على المقاول توفير التجهيزات والوسائل البشرية والماديّة  في الإبّان للقيام بتلك الأعمال.</w:t>
      </w:r>
    </w:p>
    <w:p w:rsidR="001961B1" w:rsidRDefault="001961B1" w:rsidP="00DF2315">
      <w:pPr>
        <w:pStyle w:val="Normalcentr"/>
        <w:ind w:left="849"/>
        <w:jc w:val="both"/>
        <w:rPr>
          <w:rFonts w:asciiTheme="minorBidi" w:hAnsiTheme="minorBidi" w:cstheme="minorBidi"/>
          <w:sz w:val="28"/>
          <w:szCs w:val="28"/>
          <w:rtl/>
        </w:rPr>
      </w:pPr>
      <w:r w:rsidRPr="00EA39D1">
        <w:rPr>
          <w:rFonts w:asciiTheme="minorBidi" w:hAnsiTheme="minorBidi" w:cstheme="minorBidi"/>
          <w:b w:val="0"/>
          <w:bCs w:val="0"/>
          <w:sz w:val="28"/>
          <w:szCs w:val="28"/>
          <w:rtl/>
        </w:rPr>
        <w:t xml:space="preserve">- يجب الحصول على المصادقة المسبقة </w:t>
      </w:r>
      <w:r w:rsidR="00936EED" w:rsidRPr="00EA39D1">
        <w:rPr>
          <w:rFonts w:asciiTheme="minorBidi" w:hAnsiTheme="minorBidi" w:cstheme="minorBidi"/>
          <w:b w:val="0"/>
          <w:bCs w:val="0"/>
          <w:sz w:val="28"/>
          <w:szCs w:val="28"/>
          <w:rtl/>
          <w:lang w:bidi="ar-TN"/>
        </w:rPr>
        <w:t xml:space="preserve">لكل فصل على حدة قبل المرور للفصل </w:t>
      </w:r>
      <w:proofErr w:type="spellStart"/>
      <w:r w:rsidR="00936EED" w:rsidRPr="00EA39D1">
        <w:rPr>
          <w:rFonts w:asciiTheme="minorBidi" w:hAnsiTheme="minorBidi" w:cstheme="minorBidi"/>
          <w:b w:val="0"/>
          <w:bCs w:val="0"/>
          <w:sz w:val="28"/>
          <w:szCs w:val="28"/>
          <w:rtl/>
          <w:lang w:bidi="ar-TN"/>
        </w:rPr>
        <w:t>الموالى</w:t>
      </w:r>
      <w:proofErr w:type="spellEnd"/>
      <w:r w:rsidR="00936EED" w:rsidRPr="00EA39D1">
        <w:rPr>
          <w:rFonts w:asciiTheme="minorBidi" w:hAnsiTheme="minorBidi" w:cstheme="minorBidi"/>
          <w:b w:val="0"/>
          <w:bCs w:val="0"/>
          <w:sz w:val="28"/>
          <w:szCs w:val="28"/>
          <w:rtl/>
          <w:lang w:bidi="ar-TN"/>
        </w:rPr>
        <w:t xml:space="preserve"> </w:t>
      </w:r>
      <w:r w:rsidR="00936EED" w:rsidRPr="00EA39D1">
        <w:rPr>
          <w:rFonts w:asciiTheme="minorBidi" w:hAnsiTheme="minorBidi" w:cstheme="minorBidi"/>
          <w:b w:val="0"/>
          <w:bCs w:val="0"/>
          <w:sz w:val="28"/>
          <w:szCs w:val="28"/>
          <w:rtl/>
        </w:rPr>
        <w:t xml:space="preserve">بالنسبة </w:t>
      </w:r>
      <w:r w:rsidRPr="00EA39D1">
        <w:rPr>
          <w:rFonts w:asciiTheme="minorBidi" w:hAnsiTheme="minorBidi" w:cstheme="minorBidi"/>
          <w:b w:val="0"/>
          <w:bCs w:val="0"/>
          <w:sz w:val="28"/>
          <w:szCs w:val="28"/>
          <w:rtl/>
        </w:rPr>
        <w:t xml:space="preserve"> </w:t>
      </w:r>
      <w:r w:rsidR="00936EED" w:rsidRPr="00EA39D1">
        <w:rPr>
          <w:rFonts w:asciiTheme="minorBidi" w:hAnsiTheme="minorBidi" w:cstheme="minorBidi"/>
          <w:b w:val="0"/>
          <w:bCs w:val="0"/>
          <w:sz w:val="28"/>
          <w:szCs w:val="28"/>
          <w:rtl/>
        </w:rPr>
        <w:t>لل</w:t>
      </w:r>
      <w:r w:rsidRPr="00EA39D1">
        <w:rPr>
          <w:rFonts w:asciiTheme="minorBidi" w:hAnsiTheme="minorBidi" w:cstheme="minorBidi"/>
          <w:b w:val="0"/>
          <w:bCs w:val="0"/>
          <w:sz w:val="28"/>
          <w:szCs w:val="28"/>
          <w:rtl/>
        </w:rPr>
        <w:t xml:space="preserve">أشغال الآتية بالخصوص  : </w:t>
      </w:r>
      <w:r w:rsidRPr="00EA39D1">
        <w:rPr>
          <w:rFonts w:asciiTheme="minorBidi" w:hAnsiTheme="minorBidi" w:cstheme="minorBidi"/>
          <w:sz w:val="28"/>
          <w:szCs w:val="28"/>
          <w:rtl/>
        </w:rPr>
        <w:t xml:space="preserve">انجاز الحفريات ، </w:t>
      </w:r>
      <w:r w:rsidR="00C50C74" w:rsidRPr="00EA39D1">
        <w:rPr>
          <w:rFonts w:asciiTheme="minorBidi" w:hAnsiTheme="minorBidi" w:cstheme="minorBidi"/>
          <w:sz w:val="28"/>
          <w:szCs w:val="28"/>
          <w:rtl/>
        </w:rPr>
        <w:t xml:space="preserve">إنجاز أرضية الميدان </w:t>
      </w:r>
      <w:r w:rsidRPr="00EA39D1">
        <w:rPr>
          <w:rFonts w:asciiTheme="minorBidi" w:hAnsiTheme="minorBidi" w:cstheme="minorBidi"/>
          <w:sz w:val="28"/>
          <w:szCs w:val="28"/>
          <w:rtl/>
        </w:rPr>
        <w:t xml:space="preserve"> ، </w:t>
      </w:r>
      <w:r w:rsidR="00B6363C" w:rsidRPr="00EA39D1">
        <w:rPr>
          <w:rFonts w:asciiTheme="minorBidi" w:hAnsiTheme="minorBidi" w:cstheme="minorBidi"/>
          <w:sz w:val="28"/>
          <w:szCs w:val="28"/>
          <w:rtl/>
        </w:rPr>
        <w:t xml:space="preserve">وضع العشب </w:t>
      </w:r>
      <w:proofErr w:type="spellStart"/>
      <w:r w:rsidR="00B6363C" w:rsidRPr="00EA39D1">
        <w:rPr>
          <w:rFonts w:asciiTheme="minorBidi" w:hAnsiTheme="minorBidi" w:cstheme="minorBidi"/>
          <w:sz w:val="28"/>
          <w:szCs w:val="28"/>
          <w:rtl/>
        </w:rPr>
        <w:t>الإصطناعي</w:t>
      </w:r>
      <w:proofErr w:type="spellEnd"/>
      <w:r w:rsidR="00B6363C" w:rsidRPr="00EA39D1">
        <w:rPr>
          <w:rFonts w:asciiTheme="minorBidi" w:hAnsiTheme="minorBidi" w:cstheme="minorBidi"/>
          <w:sz w:val="28"/>
          <w:szCs w:val="28"/>
          <w:rtl/>
        </w:rPr>
        <w:t xml:space="preserve"> و</w:t>
      </w:r>
      <w:r w:rsidRPr="00EA39D1">
        <w:rPr>
          <w:rFonts w:asciiTheme="minorBidi" w:hAnsiTheme="minorBidi" w:cstheme="minorBidi"/>
          <w:sz w:val="28"/>
          <w:szCs w:val="28"/>
          <w:rtl/>
        </w:rPr>
        <w:t>عمليات أخرى عند الاقتضاء.</w:t>
      </w:r>
    </w:p>
    <w:p w:rsidR="001961B1" w:rsidRPr="00EA39D1" w:rsidRDefault="001961B1" w:rsidP="00C83327">
      <w:pPr>
        <w:pStyle w:val="Normalcentr"/>
        <w:tabs>
          <w:tab w:val="right" w:pos="9637"/>
        </w:tabs>
        <w:ind w:left="0"/>
        <w:jc w:val="both"/>
        <w:rPr>
          <w:rFonts w:asciiTheme="minorBidi" w:hAnsiTheme="minorBidi" w:cstheme="minorBidi"/>
          <w:b w:val="0"/>
          <w:bCs w:val="0"/>
          <w:sz w:val="28"/>
          <w:szCs w:val="28"/>
          <w:rtl/>
        </w:rPr>
      </w:pPr>
    </w:p>
    <w:p w:rsidR="001961B1" w:rsidRPr="00EA39D1" w:rsidRDefault="00DD40DB" w:rsidP="00E33C7F">
      <w:pPr>
        <w:pStyle w:val="Sous-titre"/>
        <w:spacing w:before="60" w:after="60"/>
        <w:ind w:right="567" w:firstLine="0"/>
        <w:rPr>
          <w:rFonts w:asciiTheme="minorBidi" w:hAnsiTheme="minorBidi" w:cstheme="minorBidi"/>
          <w:sz w:val="28"/>
          <w:rtl/>
        </w:rPr>
      </w:pPr>
      <w:proofErr w:type="gramStart"/>
      <w:r w:rsidRPr="00EA39D1">
        <w:rPr>
          <w:rFonts w:asciiTheme="minorBidi" w:hAnsiTheme="minorBidi" w:cstheme="minorBidi"/>
          <w:sz w:val="28"/>
          <w:rtl/>
        </w:rPr>
        <w:t>الفصـــــل</w:t>
      </w:r>
      <w:proofErr w:type="gramEnd"/>
      <w:r w:rsidR="00E613BD">
        <w:rPr>
          <w:rFonts w:asciiTheme="minorBidi" w:hAnsiTheme="minorBidi" w:cstheme="minorBidi" w:hint="cs"/>
          <w:sz w:val="28"/>
          <w:rtl/>
        </w:rPr>
        <w:t>3</w:t>
      </w:r>
      <w:r w:rsidR="00E33C7F">
        <w:rPr>
          <w:rFonts w:asciiTheme="minorBidi" w:hAnsiTheme="minorBidi" w:cstheme="minorBidi" w:hint="cs"/>
          <w:sz w:val="28"/>
          <w:rtl/>
        </w:rPr>
        <w:t>9</w:t>
      </w:r>
      <w:r w:rsidR="00117316" w:rsidRPr="00EA39D1">
        <w:rPr>
          <w:rFonts w:asciiTheme="minorBidi" w:hAnsiTheme="minorBidi" w:cstheme="minorBidi"/>
          <w:sz w:val="28"/>
          <w:rtl/>
        </w:rPr>
        <w:t>-</w:t>
      </w:r>
      <w:r w:rsidR="001961B1" w:rsidRPr="00EA39D1">
        <w:rPr>
          <w:rFonts w:asciiTheme="minorBidi" w:hAnsiTheme="minorBidi" w:cstheme="minorBidi"/>
          <w:sz w:val="28"/>
          <w:rtl/>
        </w:rPr>
        <w:t xml:space="preserve"> الاستلام الوقتــي. </w:t>
      </w:r>
    </w:p>
    <w:p w:rsidR="001961B1" w:rsidRPr="00EA39D1" w:rsidRDefault="001961B1" w:rsidP="004C6C16">
      <w:pPr>
        <w:pStyle w:val="Normalcentr"/>
        <w:ind w:left="0"/>
        <w:jc w:val="both"/>
        <w:rPr>
          <w:rFonts w:asciiTheme="minorBidi" w:hAnsiTheme="minorBidi" w:cstheme="minorBidi"/>
          <w:b w:val="0"/>
          <w:bCs w:val="0"/>
          <w:sz w:val="28"/>
          <w:szCs w:val="28"/>
          <w:rtl/>
        </w:rPr>
      </w:pPr>
      <w:r w:rsidRPr="00EA39D1">
        <w:rPr>
          <w:rFonts w:asciiTheme="minorBidi" w:hAnsiTheme="minorBidi" w:cstheme="minorBidi"/>
          <w:b w:val="0"/>
          <w:bCs w:val="0"/>
          <w:sz w:val="28"/>
          <w:szCs w:val="28"/>
          <w:rtl/>
        </w:rPr>
        <w:t xml:space="preserve">يعلم المقاول الإدارة كتابيا  بالتاريخ الذي </w:t>
      </w:r>
      <w:r w:rsidR="00D255CC" w:rsidRPr="00EA39D1">
        <w:rPr>
          <w:rFonts w:asciiTheme="minorBidi" w:hAnsiTheme="minorBidi" w:cstheme="minorBidi"/>
          <w:b w:val="0"/>
          <w:bCs w:val="0"/>
          <w:sz w:val="28"/>
          <w:szCs w:val="28"/>
          <w:rtl/>
        </w:rPr>
        <w:t>يؤكد</w:t>
      </w:r>
      <w:r w:rsidRPr="00EA39D1">
        <w:rPr>
          <w:rFonts w:asciiTheme="minorBidi" w:hAnsiTheme="minorBidi" w:cstheme="minorBidi"/>
          <w:b w:val="0"/>
          <w:bCs w:val="0"/>
          <w:sz w:val="28"/>
          <w:szCs w:val="28"/>
          <w:rtl/>
        </w:rPr>
        <w:t xml:space="preserve"> أن الأشغال قد انتهت ف</w:t>
      </w:r>
      <w:r w:rsidR="00D255CC" w:rsidRPr="00EA39D1">
        <w:rPr>
          <w:rFonts w:asciiTheme="minorBidi" w:hAnsiTheme="minorBidi" w:cstheme="minorBidi"/>
          <w:b w:val="0"/>
          <w:bCs w:val="0"/>
          <w:sz w:val="28"/>
          <w:szCs w:val="28"/>
          <w:rtl/>
        </w:rPr>
        <w:t>عل</w:t>
      </w:r>
      <w:r w:rsidRPr="00EA39D1">
        <w:rPr>
          <w:rFonts w:asciiTheme="minorBidi" w:hAnsiTheme="minorBidi" w:cstheme="minorBidi"/>
          <w:b w:val="0"/>
          <w:bCs w:val="0"/>
          <w:sz w:val="28"/>
          <w:szCs w:val="28"/>
          <w:rtl/>
        </w:rPr>
        <w:t>ي</w:t>
      </w:r>
      <w:r w:rsidR="00D255CC" w:rsidRPr="00EA39D1">
        <w:rPr>
          <w:rFonts w:asciiTheme="minorBidi" w:hAnsiTheme="minorBidi" w:cstheme="minorBidi"/>
          <w:b w:val="0"/>
          <w:bCs w:val="0"/>
          <w:sz w:val="28"/>
          <w:szCs w:val="28"/>
          <w:rtl/>
        </w:rPr>
        <w:t>ا</w:t>
      </w:r>
      <w:r w:rsidRPr="00EA39D1">
        <w:rPr>
          <w:rFonts w:asciiTheme="minorBidi" w:hAnsiTheme="minorBidi" w:cstheme="minorBidi"/>
          <w:b w:val="0"/>
          <w:bCs w:val="0"/>
          <w:sz w:val="28"/>
          <w:szCs w:val="28"/>
          <w:rtl/>
        </w:rPr>
        <w:t xml:space="preserve"> و أنّها </w:t>
      </w:r>
      <w:r w:rsidR="00D255CC" w:rsidRPr="00EA39D1">
        <w:rPr>
          <w:rFonts w:asciiTheme="minorBidi" w:hAnsiTheme="minorBidi" w:cstheme="minorBidi"/>
          <w:b w:val="0"/>
          <w:bCs w:val="0"/>
          <w:sz w:val="28"/>
          <w:szCs w:val="28"/>
          <w:rtl/>
        </w:rPr>
        <w:t xml:space="preserve">قابلة </w:t>
      </w:r>
      <w:proofErr w:type="spellStart"/>
      <w:r w:rsidR="00D255CC" w:rsidRPr="00EA39D1">
        <w:rPr>
          <w:rFonts w:asciiTheme="minorBidi" w:hAnsiTheme="minorBidi" w:cstheme="minorBidi"/>
          <w:b w:val="0"/>
          <w:bCs w:val="0"/>
          <w:sz w:val="28"/>
          <w:szCs w:val="28"/>
          <w:rtl/>
        </w:rPr>
        <w:t>للإستلام</w:t>
      </w:r>
      <w:proofErr w:type="spellEnd"/>
      <w:r w:rsidR="00D255CC" w:rsidRPr="00EA39D1">
        <w:rPr>
          <w:rFonts w:asciiTheme="minorBidi" w:hAnsiTheme="minorBidi" w:cstheme="minorBidi"/>
          <w:b w:val="0"/>
          <w:bCs w:val="0"/>
          <w:sz w:val="28"/>
          <w:szCs w:val="28"/>
          <w:rtl/>
        </w:rPr>
        <w:t xml:space="preserve"> الوقتي</w:t>
      </w:r>
      <w:r w:rsidRPr="00EA39D1">
        <w:rPr>
          <w:rFonts w:asciiTheme="minorBidi" w:hAnsiTheme="minorBidi" w:cstheme="minorBidi"/>
          <w:b w:val="0"/>
          <w:bCs w:val="0"/>
          <w:sz w:val="28"/>
          <w:szCs w:val="28"/>
          <w:rtl/>
        </w:rPr>
        <w:t>.</w:t>
      </w:r>
    </w:p>
    <w:p w:rsidR="001961B1" w:rsidRPr="00EA39D1" w:rsidRDefault="001961B1" w:rsidP="004C6C16">
      <w:pPr>
        <w:pStyle w:val="Normalcentr"/>
        <w:ind w:left="0"/>
        <w:jc w:val="both"/>
        <w:rPr>
          <w:rFonts w:asciiTheme="minorBidi" w:hAnsiTheme="minorBidi" w:cstheme="minorBidi"/>
          <w:b w:val="0"/>
          <w:bCs w:val="0"/>
          <w:sz w:val="28"/>
          <w:szCs w:val="28"/>
          <w:rtl/>
        </w:rPr>
      </w:pPr>
      <w:proofErr w:type="gramStart"/>
      <w:r w:rsidRPr="00EA39D1">
        <w:rPr>
          <w:rFonts w:asciiTheme="minorBidi" w:hAnsiTheme="minorBidi" w:cstheme="minorBidi"/>
          <w:b w:val="0"/>
          <w:bCs w:val="0"/>
          <w:sz w:val="28"/>
          <w:szCs w:val="28"/>
          <w:rtl/>
        </w:rPr>
        <w:t>وتحدد</w:t>
      </w:r>
      <w:proofErr w:type="gramEnd"/>
      <w:r w:rsidRPr="00EA39D1">
        <w:rPr>
          <w:rFonts w:asciiTheme="minorBidi" w:hAnsiTheme="minorBidi" w:cstheme="minorBidi"/>
          <w:b w:val="0"/>
          <w:bCs w:val="0"/>
          <w:sz w:val="28"/>
          <w:szCs w:val="28"/>
          <w:rtl/>
        </w:rPr>
        <w:t xml:space="preserve"> الإدارة موعد الاستلام الوقتي في أجل لا يتجاوز 20 يوما من بلوغ الإعلام وتستدعى الأطراف المتدخّلة في المشروع ويحرّر محضر في الغرض ينصّ على التاريخ الذي تمّ اعتماده لانتهاء الأشغال.</w:t>
      </w:r>
    </w:p>
    <w:p w:rsidR="001961B1" w:rsidRPr="00EA39D1" w:rsidRDefault="001961B1" w:rsidP="004C6C16">
      <w:pPr>
        <w:pStyle w:val="Normalcentr"/>
        <w:ind w:left="0"/>
        <w:jc w:val="both"/>
        <w:rPr>
          <w:rFonts w:asciiTheme="minorBidi" w:hAnsiTheme="minorBidi" w:cstheme="minorBidi"/>
          <w:b w:val="0"/>
          <w:bCs w:val="0"/>
          <w:sz w:val="28"/>
          <w:szCs w:val="28"/>
          <w:rtl/>
        </w:rPr>
      </w:pPr>
      <w:r w:rsidRPr="00EA39D1">
        <w:rPr>
          <w:rFonts w:asciiTheme="minorBidi" w:hAnsiTheme="minorBidi" w:cstheme="minorBidi"/>
          <w:b w:val="0"/>
          <w:bCs w:val="0"/>
          <w:sz w:val="28"/>
          <w:szCs w:val="28"/>
          <w:rtl/>
        </w:rPr>
        <w:t xml:space="preserve">إذا كان الاستلام الوقتي مرفقا بتحفظات فإنّه يتعيّن على المقاول تلافي النقائص وإصلاح </w:t>
      </w:r>
      <w:proofErr w:type="spellStart"/>
      <w:r w:rsidR="0000345E" w:rsidRPr="00EA39D1">
        <w:rPr>
          <w:rFonts w:asciiTheme="minorBidi" w:hAnsiTheme="minorBidi" w:cstheme="minorBidi"/>
          <w:b w:val="0"/>
          <w:bCs w:val="0"/>
          <w:sz w:val="28"/>
          <w:szCs w:val="28"/>
          <w:rtl/>
        </w:rPr>
        <w:t>الإخلالات</w:t>
      </w:r>
      <w:proofErr w:type="spellEnd"/>
      <w:r w:rsidR="0000345E" w:rsidRPr="00EA39D1">
        <w:rPr>
          <w:rFonts w:asciiTheme="minorBidi" w:hAnsiTheme="minorBidi" w:cstheme="minorBidi"/>
          <w:b w:val="0"/>
          <w:bCs w:val="0"/>
          <w:sz w:val="28"/>
          <w:szCs w:val="28"/>
          <w:rtl/>
        </w:rPr>
        <w:t xml:space="preserve"> في</w:t>
      </w:r>
      <w:r w:rsidRPr="00EA39D1">
        <w:rPr>
          <w:rFonts w:asciiTheme="minorBidi" w:hAnsiTheme="minorBidi" w:cstheme="minorBidi"/>
          <w:b w:val="0"/>
          <w:bCs w:val="0"/>
          <w:sz w:val="28"/>
          <w:szCs w:val="28"/>
          <w:rtl/>
        </w:rPr>
        <w:t xml:space="preserve"> الإنجاز في أجل شهر من تاريخ الاستلام الوقتي وإلاّ فإنّ الإدارة يمكن أن تلجأ لخفض الأثمان بنسبة لا تقل عن </w:t>
      </w:r>
      <w:r w:rsidRPr="00EA39D1">
        <w:rPr>
          <w:rFonts w:asciiTheme="minorBidi" w:hAnsiTheme="minorBidi" w:cstheme="minorBidi"/>
          <w:b w:val="0"/>
          <w:bCs w:val="0"/>
          <w:sz w:val="28"/>
          <w:szCs w:val="28"/>
          <w:rtl/>
          <w:lang w:bidi="ar-TN"/>
        </w:rPr>
        <w:t>عشرين</w:t>
      </w:r>
      <w:proofErr w:type="gramStart"/>
      <w:r w:rsidRPr="00EA39D1">
        <w:rPr>
          <w:rFonts w:asciiTheme="minorBidi" w:hAnsiTheme="minorBidi" w:cstheme="minorBidi"/>
          <w:b w:val="0"/>
          <w:bCs w:val="0"/>
          <w:sz w:val="28"/>
          <w:szCs w:val="28"/>
          <w:rtl/>
        </w:rPr>
        <w:t xml:space="preserve"> بالما</w:t>
      </w:r>
      <w:proofErr w:type="gramEnd"/>
      <w:r w:rsidRPr="00EA39D1">
        <w:rPr>
          <w:rFonts w:asciiTheme="minorBidi" w:hAnsiTheme="minorBidi" w:cstheme="minorBidi"/>
          <w:b w:val="0"/>
          <w:bCs w:val="0"/>
          <w:sz w:val="28"/>
          <w:szCs w:val="28"/>
          <w:rtl/>
        </w:rPr>
        <w:t xml:space="preserve">ئة ( 20%) إذا كانت التحفظات جد محدودة بعد التنبيه على المقاولة أو أن تأذن بإنجازها على نفقته وتحت مسؤوليته بما في ذلك  الكلفة </w:t>
      </w:r>
      <w:proofErr w:type="spellStart"/>
      <w:r w:rsidRPr="00EA39D1">
        <w:rPr>
          <w:rFonts w:asciiTheme="minorBidi" w:hAnsiTheme="minorBidi" w:cstheme="minorBidi"/>
          <w:b w:val="0"/>
          <w:bCs w:val="0"/>
          <w:sz w:val="28"/>
          <w:szCs w:val="28"/>
          <w:rtl/>
        </w:rPr>
        <w:t>الإضافية.و</w:t>
      </w:r>
      <w:proofErr w:type="spellEnd"/>
      <w:r w:rsidRPr="00EA39D1">
        <w:rPr>
          <w:rFonts w:asciiTheme="minorBidi" w:hAnsiTheme="minorBidi" w:cstheme="minorBidi"/>
          <w:b w:val="0"/>
          <w:bCs w:val="0"/>
          <w:sz w:val="28"/>
          <w:szCs w:val="28"/>
          <w:rtl/>
        </w:rPr>
        <w:t xml:space="preserve"> يتم إثبات رفع التحفظات بمقتضى محضر تكميلي في الغرض ينص على تاريخ الانتهاء من رفع التحفظات وتمضيه نفس الأطراف التي قامت بالاستلام الوقتي أو أن ينص محضر القبول النهائي بصريح العبارة على رفع التحفظات و تاريخ ذلك  .</w:t>
      </w:r>
    </w:p>
    <w:p w:rsidR="001961B1" w:rsidRPr="00EA39D1" w:rsidRDefault="001961B1" w:rsidP="004C6C16">
      <w:pPr>
        <w:pStyle w:val="Normalcentr"/>
        <w:ind w:left="0"/>
        <w:jc w:val="both"/>
        <w:rPr>
          <w:rFonts w:asciiTheme="minorBidi" w:hAnsiTheme="minorBidi" w:cstheme="minorBidi"/>
          <w:b w:val="0"/>
          <w:bCs w:val="0"/>
          <w:sz w:val="28"/>
          <w:szCs w:val="28"/>
          <w:rtl/>
        </w:rPr>
      </w:pPr>
      <w:proofErr w:type="gramStart"/>
      <w:r w:rsidRPr="00EA39D1">
        <w:rPr>
          <w:rFonts w:asciiTheme="minorBidi" w:hAnsiTheme="minorBidi" w:cstheme="minorBidi"/>
          <w:b w:val="0"/>
          <w:bCs w:val="0"/>
          <w:sz w:val="28"/>
          <w:szCs w:val="28"/>
          <w:rtl/>
        </w:rPr>
        <w:t>ويجب</w:t>
      </w:r>
      <w:proofErr w:type="gramEnd"/>
      <w:r w:rsidRPr="00EA39D1">
        <w:rPr>
          <w:rFonts w:asciiTheme="minorBidi" w:hAnsiTheme="minorBidi" w:cstheme="minorBidi"/>
          <w:b w:val="0"/>
          <w:bCs w:val="0"/>
          <w:sz w:val="28"/>
          <w:szCs w:val="28"/>
          <w:rtl/>
        </w:rPr>
        <w:t xml:space="preserve"> أن لا تتعلق التحفظات بنقائص تخل بشروط السلامة أو تضر بهيئة المنش</w:t>
      </w:r>
      <w:r w:rsidR="00C87336" w:rsidRPr="00EA39D1">
        <w:rPr>
          <w:rFonts w:asciiTheme="minorBidi" w:hAnsiTheme="minorBidi" w:cstheme="minorBidi"/>
          <w:b w:val="0"/>
          <w:bCs w:val="0"/>
          <w:sz w:val="28"/>
          <w:szCs w:val="28"/>
          <w:rtl/>
        </w:rPr>
        <w:t>أة</w:t>
      </w:r>
      <w:r w:rsidRPr="00EA39D1">
        <w:rPr>
          <w:rFonts w:asciiTheme="minorBidi" w:hAnsiTheme="minorBidi" w:cstheme="minorBidi"/>
          <w:b w:val="0"/>
          <w:bCs w:val="0"/>
          <w:sz w:val="28"/>
          <w:szCs w:val="28"/>
          <w:rtl/>
        </w:rPr>
        <w:t xml:space="preserve"> أو حسن استعمالها.</w:t>
      </w:r>
    </w:p>
    <w:p w:rsidR="001961B1" w:rsidRPr="00EA39D1" w:rsidRDefault="001961B1" w:rsidP="00571690">
      <w:pPr>
        <w:pStyle w:val="Normalcentr"/>
        <w:ind w:left="0"/>
        <w:jc w:val="both"/>
        <w:rPr>
          <w:rFonts w:asciiTheme="minorBidi" w:hAnsiTheme="minorBidi" w:cstheme="minorBidi"/>
          <w:b w:val="0"/>
          <w:bCs w:val="0"/>
          <w:sz w:val="28"/>
          <w:szCs w:val="28"/>
          <w:rtl/>
        </w:rPr>
      </w:pPr>
      <w:r w:rsidRPr="00EA39D1">
        <w:rPr>
          <w:rFonts w:asciiTheme="minorBidi" w:hAnsiTheme="minorBidi" w:cstheme="minorBidi"/>
          <w:b w:val="0"/>
          <w:bCs w:val="0"/>
          <w:sz w:val="28"/>
          <w:szCs w:val="28"/>
          <w:rtl/>
        </w:rPr>
        <w:t xml:space="preserve">يمكن للإدارة أن تلجأ للقبول الوقتي مع التخفيض في الأثمان إذا كانت بعض </w:t>
      </w:r>
      <w:proofErr w:type="spellStart"/>
      <w:r w:rsidRPr="00EA39D1">
        <w:rPr>
          <w:rFonts w:asciiTheme="minorBidi" w:hAnsiTheme="minorBidi" w:cstheme="minorBidi"/>
          <w:b w:val="0"/>
          <w:bCs w:val="0"/>
          <w:sz w:val="28"/>
          <w:szCs w:val="28"/>
          <w:rtl/>
        </w:rPr>
        <w:t>المنشات</w:t>
      </w:r>
      <w:proofErr w:type="spellEnd"/>
      <w:r w:rsidRPr="00EA39D1">
        <w:rPr>
          <w:rFonts w:asciiTheme="minorBidi" w:hAnsiTheme="minorBidi" w:cstheme="minorBidi"/>
          <w:b w:val="0"/>
          <w:bCs w:val="0"/>
          <w:sz w:val="28"/>
          <w:szCs w:val="28"/>
          <w:rtl/>
        </w:rPr>
        <w:t xml:space="preserve"> أو أجزاء منها غير مطابقة للمواصفات التعاقدية دون أن تخل بشروط السلامة أو تضر بهيئتها أو حسن استعمالها على أن يتم التنصيص على نسب التخفيض التي يجب أن لا تقل عن 20 % من السعر الفردي للفصل المعني و تبريرها على محضر القبول الوقتي في الإبان ويكون ذلك بموافقة كل أطراف لجنة القبول الوقتي و المقاولة وإمضائهم فوريا</w:t>
      </w:r>
      <w:r w:rsidR="002E60DD" w:rsidRPr="00EA39D1">
        <w:rPr>
          <w:rFonts w:asciiTheme="minorBidi" w:hAnsiTheme="minorBidi" w:cstheme="minorBidi"/>
          <w:b w:val="0"/>
          <w:bCs w:val="0"/>
          <w:sz w:val="28"/>
          <w:szCs w:val="28"/>
          <w:rtl/>
        </w:rPr>
        <w:t xml:space="preserve"> </w:t>
      </w:r>
      <w:r w:rsidRPr="00EA39D1">
        <w:rPr>
          <w:rFonts w:asciiTheme="minorBidi" w:hAnsiTheme="minorBidi" w:cstheme="minorBidi"/>
          <w:b w:val="0"/>
          <w:bCs w:val="0"/>
          <w:sz w:val="28"/>
          <w:szCs w:val="28"/>
          <w:rtl/>
        </w:rPr>
        <w:t xml:space="preserve">على ذلك فيكون الاستلام الوقتي بدون تحفظ  وفي صورة رفض المقاولة لهذا المقترح فإنها مطالبة بإصلاح هذه النقائص و يمكن للإدارة تأجيل الاستلام الوقتي لحين إتمام الإصلاحات أو اللجوء لاستلام وقتي مع التحفظات اللازمة حسب ما تراه صالحا   . </w:t>
      </w:r>
    </w:p>
    <w:p w:rsidR="000A2925" w:rsidRPr="00EA39D1" w:rsidRDefault="001961B1" w:rsidP="00E20FD6">
      <w:pPr>
        <w:pStyle w:val="Normalcentr"/>
        <w:ind w:left="0"/>
        <w:jc w:val="both"/>
        <w:rPr>
          <w:rFonts w:asciiTheme="minorBidi" w:hAnsiTheme="minorBidi" w:cstheme="minorBidi"/>
          <w:b w:val="0"/>
          <w:bCs w:val="0"/>
          <w:sz w:val="28"/>
          <w:szCs w:val="28"/>
          <w:rtl/>
        </w:rPr>
      </w:pPr>
      <w:proofErr w:type="gramStart"/>
      <w:r w:rsidRPr="00EA39D1">
        <w:rPr>
          <w:rFonts w:asciiTheme="minorBidi" w:hAnsiTheme="minorBidi" w:cstheme="minorBidi"/>
          <w:sz w:val="28"/>
          <w:szCs w:val="28"/>
          <w:rtl/>
        </w:rPr>
        <w:t>ملاحظة</w:t>
      </w:r>
      <w:r w:rsidRPr="00EA39D1">
        <w:rPr>
          <w:rFonts w:asciiTheme="minorBidi" w:hAnsiTheme="minorBidi" w:cstheme="minorBidi"/>
          <w:b w:val="0"/>
          <w:bCs w:val="0"/>
          <w:sz w:val="28"/>
          <w:szCs w:val="28"/>
          <w:rtl/>
        </w:rPr>
        <w:t xml:space="preserve"> :</w:t>
      </w:r>
      <w:proofErr w:type="gramEnd"/>
      <w:r w:rsidRPr="00EA39D1">
        <w:rPr>
          <w:rFonts w:asciiTheme="minorBidi" w:hAnsiTheme="minorBidi" w:cstheme="minorBidi"/>
          <w:b w:val="0"/>
          <w:bCs w:val="0"/>
          <w:sz w:val="28"/>
          <w:szCs w:val="28"/>
          <w:rtl/>
        </w:rPr>
        <w:t xml:space="preserve"> على المقاولة الحرص على تقديم مطلب كتابي  في الاستلام الوقتي و عند الاقتضاء في معاينة رفع التحفظات في الآجال القانونية لضمان حقوقها و عليها إثبات ذلك حتى تضمن حقوقها عند ختم الصفقة وفي غياب ذلك فإنها تتحمل نتيجة التقصير . </w:t>
      </w:r>
    </w:p>
    <w:p w:rsidR="001961B1" w:rsidRPr="00EA39D1" w:rsidRDefault="00DD40DB" w:rsidP="00E33C7F">
      <w:pPr>
        <w:pStyle w:val="Normalcentr"/>
        <w:ind w:left="0"/>
        <w:jc w:val="both"/>
        <w:rPr>
          <w:rFonts w:asciiTheme="minorBidi" w:hAnsiTheme="minorBidi" w:cstheme="minorBidi"/>
          <w:sz w:val="28"/>
          <w:szCs w:val="28"/>
          <w:rtl/>
          <w:lang w:val="en-US" w:eastAsia="fr-FR"/>
        </w:rPr>
      </w:pPr>
      <w:proofErr w:type="gramStart"/>
      <w:r w:rsidRPr="00EA39D1">
        <w:rPr>
          <w:rFonts w:asciiTheme="minorBidi" w:hAnsiTheme="minorBidi" w:cstheme="minorBidi"/>
          <w:sz w:val="28"/>
          <w:szCs w:val="28"/>
          <w:rtl/>
        </w:rPr>
        <w:lastRenderedPageBreak/>
        <w:t>الفصـــــل</w:t>
      </w:r>
      <w:proofErr w:type="gramEnd"/>
      <w:r w:rsidR="00E33C7F">
        <w:rPr>
          <w:rFonts w:asciiTheme="minorBidi" w:hAnsiTheme="minorBidi" w:cstheme="minorBidi" w:hint="cs"/>
          <w:sz w:val="28"/>
          <w:szCs w:val="28"/>
          <w:rtl/>
          <w:lang w:val="en-US" w:eastAsia="fr-FR"/>
        </w:rPr>
        <w:t>40</w:t>
      </w:r>
      <w:r w:rsidR="00117316" w:rsidRPr="00EA39D1">
        <w:rPr>
          <w:rFonts w:asciiTheme="minorBidi" w:hAnsiTheme="minorBidi" w:cstheme="minorBidi"/>
          <w:sz w:val="28"/>
          <w:szCs w:val="28"/>
          <w:rtl/>
          <w:lang w:val="en-US" w:eastAsia="fr-FR"/>
        </w:rPr>
        <w:t>-</w:t>
      </w:r>
      <w:r w:rsidR="001961B1" w:rsidRPr="00EA39D1">
        <w:rPr>
          <w:rFonts w:asciiTheme="minorBidi" w:hAnsiTheme="minorBidi" w:cstheme="minorBidi"/>
          <w:sz w:val="28"/>
          <w:szCs w:val="28"/>
          <w:rtl/>
          <w:lang w:val="en-US" w:eastAsia="fr-FR"/>
        </w:rPr>
        <w:t xml:space="preserve"> الاستلام النهائـي. </w:t>
      </w:r>
    </w:p>
    <w:p w:rsidR="00F02571" w:rsidRPr="00EA39D1" w:rsidRDefault="001961B1" w:rsidP="00571690">
      <w:pPr>
        <w:pStyle w:val="Normalcentr"/>
        <w:ind w:left="0" w:firstLine="709"/>
        <w:jc w:val="both"/>
        <w:rPr>
          <w:rFonts w:asciiTheme="minorBidi" w:hAnsiTheme="minorBidi" w:cstheme="minorBidi"/>
          <w:b w:val="0"/>
          <w:bCs w:val="0"/>
          <w:sz w:val="28"/>
          <w:szCs w:val="28"/>
          <w:rtl/>
        </w:rPr>
      </w:pPr>
      <w:r w:rsidRPr="00EA39D1">
        <w:rPr>
          <w:rFonts w:asciiTheme="minorBidi" w:hAnsiTheme="minorBidi" w:cstheme="minorBidi"/>
          <w:b w:val="0"/>
          <w:bCs w:val="0"/>
          <w:sz w:val="28"/>
          <w:szCs w:val="28"/>
          <w:rtl/>
        </w:rPr>
        <w:t xml:space="preserve">يقع الاستلام النهائي للأشغال بعد انقضاء سنة من تاريخ الاستلام الوقتي و هي مدة الضمان ويبقى المقاول </w:t>
      </w:r>
      <w:r w:rsidR="008D50D5" w:rsidRPr="00EA39D1">
        <w:rPr>
          <w:rFonts w:asciiTheme="minorBidi" w:hAnsiTheme="minorBidi" w:cstheme="minorBidi"/>
          <w:b w:val="0"/>
          <w:bCs w:val="0"/>
          <w:sz w:val="28"/>
          <w:szCs w:val="28"/>
          <w:rtl/>
        </w:rPr>
        <w:t>مسئولا</w:t>
      </w:r>
      <w:r w:rsidRPr="00EA39D1">
        <w:rPr>
          <w:rFonts w:asciiTheme="minorBidi" w:hAnsiTheme="minorBidi" w:cstheme="minorBidi"/>
          <w:b w:val="0"/>
          <w:bCs w:val="0"/>
          <w:sz w:val="28"/>
          <w:szCs w:val="28"/>
          <w:rtl/>
        </w:rPr>
        <w:t xml:space="preserve"> </w:t>
      </w:r>
      <w:r w:rsidR="00571690" w:rsidRPr="00EA39D1">
        <w:rPr>
          <w:rFonts w:asciiTheme="minorBidi" w:hAnsiTheme="minorBidi" w:cstheme="minorBidi"/>
          <w:b w:val="0"/>
          <w:bCs w:val="0"/>
          <w:sz w:val="28"/>
          <w:szCs w:val="28"/>
          <w:rtl/>
        </w:rPr>
        <w:t>عن المشروع</w:t>
      </w:r>
      <w:r w:rsidR="00AB53AD" w:rsidRPr="00EA39D1">
        <w:rPr>
          <w:rFonts w:asciiTheme="minorBidi" w:hAnsiTheme="minorBidi" w:cstheme="minorBidi"/>
          <w:b w:val="0"/>
          <w:bCs w:val="0"/>
          <w:sz w:val="28"/>
          <w:szCs w:val="28"/>
          <w:rtl/>
        </w:rPr>
        <w:t xml:space="preserve"> طيلة هذه المدة (مدة الضمان) و </w:t>
      </w:r>
      <w:r w:rsidR="00571690" w:rsidRPr="00EA39D1">
        <w:rPr>
          <w:rFonts w:asciiTheme="minorBidi" w:hAnsiTheme="minorBidi" w:cstheme="minorBidi"/>
          <w:b w:val="0"/>
          <w:bCs w:val="0"/>
          <w:sz w:val="28"/>
          <w:szCs w:val="28"/>
          <w:rtl/>
        </w:rPr>
        <w:t xml:space="preserve">يقوم بإصلاح </w:t>
      </w:r>
      <w:proofErr w:type="spellStart"/>
      <w:r w:rsidR="00571690" w:rsidRPr="00EA39D1">
        <w:rPr>
          <w:rFonts w:asciiTheme="minorBidi" w:hAnsiTheme="minorBidi" w:cstheme="minorBidi"/>
          <w:b w:val="0"/>
          <w:bCs w:val="0"/>
          <w:sz w:val="28"/>
          <w:szCs w:val="28"/>
          <w:rtl/>
        </w:rPr>
        <w:t>الإخلالات</w:t>
      </w:r>
      <w:proofErr w:type="spellEnd"/>
      <w:r w:rsidR="00571690" w:rsidRPr="00EA39D1">
        <w:rPr>
          <w:rFonts w:asciiTheme="minorBidi" w:hAnsiTheme="minorBidi" w:cstheme="minorBidi"/>
          <w:b w:val="0"/>
          <w:bCs w:val="0"/>
          <w:sz w:val="28"/>
          <w:szCs w:val="28"/>
          <w:rtl/>
        </w:rPr>
        <w:t xml:space="preserve"> على حسابه.</w:t>
      </w:r>
    </w:p>
    <w:p w:rsidR="00237244" w:rsidRDefault="001961B1" w:rsidP="00E613BD">
      <w:pPr>
        <w:pStyle w:val="Normalcentr"/>
        <w:ind w:left="0"/>
        <w:jc w:val="both"/>
        <w:rPr>
          <w:rFonts w:asciiTheme="minorBidi" w:hAnsiTheme="minorBidi" w:cstheme="minorBidi"/>
          <w:b w:val="0"/>
          <w:bCs w:val="0"/>
          <w:sz w:val="28"/>
          <w:szCs w:val="28"/>
        </w:rPr>
      </w:pPr>
      <w:r w:rsidRPr="00EA39D1">
        <w:rPr>
          <w:rFonts w:asciiTheme="minorBidi" w:hAnsiTheme="minorBidi" w:cstheme="minorBidi"/>
          <w:b w:val="0"/>
          <w:bCs w:val="0"/>
          <w:sz w:val="28"/>
          <w:szCs w:val="28"/>
          <w:rtl/>
        </w:rPr>
        <w:t>لا يتحمّل المقاول الأضرا</w:t>
      </w:r>
      <w:r w:rsidR="00AB53AD" w:rsidRPr="00EA39D1">
        <w:rPr>
          <w:rFonts w:asciiTheme="minorBidi" w:hAnsiTheme="minorBidi" w:cstheme="minorBidi"/>
          <w:b w:val="0"/>
          <w:bCs w:val="0"/>
          <w:sz w:val="28"/>
          <w:szCs w:val="28"/>
          <w:rtl/>
        </w:rPr>
        <w:t xml:space="preserve">ر الناجمة عن سوء استغلال </w:t>
      </w:r>
      <w:r w:rsidR="00571690" w:rsidRPr="00EA39D1">
        <w:rPr>
          <w:rFonts w:asciiTheme="minorBidi" w:hAnsiTheme="minorBidi" w:cstheme="minorBidi"/>
          <w:b w:val="0"/>
          <w:bCs w:val="0"/>
          <w:sz w:val="28"/>
          <w:szCs w:val="28"/>
          <w:rtl/>
        </w:rPr>
        <w:t xml:space="preserve">المنشأة </w:t>
      </w:r>
      <w:proofErr w:type="gramStart"/>
      <w:r w:rsidR="00571690" w:rsidRPr="00EA39D1">
        <w:rPr>
          <w:rFonts w:asciiTheme="minorBidi" w:hAnsiTheme="minorBidi" w:cstheme="minorBidi"/>
          <w:b w:val="0"/>
          <w:bCs w:val="0"/>
          <w:sz w:val="28"/>
          <w:szCs w:val="28"/>
          <w:rtl/>
        </w:rPr>
        <w:t>من</w:t>
      </w:r>
      <w:proofErr w:type="gramEnd"/>
      <w:r w:rsidR="00571690" w:rsidRPr="00EA39D1">
        <w:rPr>
          <w:rFonts w:asciiTheme="minorBidi" w:hAnsiTheme="minorBidi" w:cstheme="minorBidi"/>
          <w:b w:val="0"/>
          <w:bCs w:val="0"/>
          <w:sz w:val="28"/>
          <w:szCs w:val="28"/>
          <w:rtl/>
        </w:rPr>
        <w:t xml:space="preserve"> طرف المستعملين.</w:t>
      </w:r>
    </w:p>
    <w:p w:rsidR="00E20FD6" w:rsidRPr="00E613BD" w:rsidRDefault="00E20FD6" w:rsidP="00E613BD">
      <w:pPr>
        <w:pStyle w:val="Normalcentr"/>
        <w:ind w:left="0"/>
        <w:jc w:val="both"/>
        <w:rPr>
          <w:rFonts w:asciiTheme="minorBidi" w:hAnsiTheme="minorBidi" w:cstheme="minorBidi"/>
          <w:b w:val="0"/>
          <w:bCs w:val="0"/>
          <w:sz w:val="28"/>
          <w:szCs w:val="28"/>
          <w:rtl/>
        </w:rPr>
      </w:pPr>
    </w:p>
    <w:p w:rsidR="001961B1" w:rsidRPr="00EA39D1" w:rsidRDefault="00DD40DB" w:rsidP="00E33C7F">
      <w:pPr>
        <w:pStyle w:val="Normalcentr"/>
        <w:ind w:left="0"/>
        <w:jc w:val="both"/>
        <w:rPr>
          <w:rFonts w:asciiTheme="minorBidi" w:hAnsiTheme="minorBidi" w:cstheme="minorBidi"/>
          <w:sz w:val="28"/>
          <w:szCs w:val="28"/>
          <w:rtl/>
          <w:lang w:val="en-US" w:eastAsia="fr-FR"/>
        </w:rPr>
      </w:pPr>
      <w:r w:rsidRPr="00EA39D1">
        <w:rPr>
          <w:rFonts w:asciiTheme="minorBidi" w:hAnsiTheme="minorBidi" w:cstheme="minorBidi"/>
          <w:sz w:val="28"/>
          <w:szCs w:val="28"/>
          <w:rtl/>
        </w:rPr>
        <w:t>الفصـــــل</w:t>
      </w:r>
      <w:r w:rsidR="0051573E">
        <w:rPr>
          <w:rFonts w:asciiTheme="minorBidi" w:hAnsiTheme="minorBidi" w:cstheme="minorBidi" w:hint="cs"/>
          <w:sz w:val="28"/>
          <w:szCs w:val="28"/>
          <w:rtl/>
          <w:lang w:val="en-US" w:eastAsia="fr-FR"/>
        </w:rPr>
        <w:t>4</w:t>
      </w:r>
      <w:r w:rsidR="00E33C7F">
        <w:rPr>
          <w:rFonts w:asciiTheme="minorBidi" w:hAnsiTheme="minorBidi" w:cstheme="minorBidi" w:hint="cs"/>
          <w:sz w:val="28"/>
          <w:szCs w:val="28"/>
          <w:rtl/>
          <w:lang w:val="en-US" w:eastAsia="fr-FR"/>
        </w:rPr>
        <w:t>1</w:t>
      </w:r>
      <w:r w:rsidR="00117316" w:rsidRPr="00EA39D1">
        <w:rPr>
          <w:rFonts w:asciiTheme="minorBidi" w:hAnsiTheme="minorBidi" w:cstheme="minorBidi"/>
          <w:sz w:val="28"/>
          <w:szCs w:val="28"/>
          <w:rtl/>
          <w:lang w:val="en-US" w:eastAsia="fr-FR"/>
        </w:rPr>
        <w:t>-</w:t>
      </w:r>
      <w:r w:rsidR="001961B1" w:rsidRPr="00EA39D1">
        <w:rPr>
          <w:rFonts w:asciiTheme="minorBidi" w:hAnsiTheme="minorBidi" w:cstheme="minorBidi"/>
          <w:sz w:val="28"/>
          <w:szCs w:val="28"/>
          <w:rtl/>
          <w:lang w:val="en-US" w:eastAsia="fr-FR"/>
        </w:rPr>
        <w:t xml:space="preserve"> عيـوب الانجاز . </w:t>
      </w:r>
    </w:p>
    <w:p w:rsidR="004227D6" w:rsidRDefault="001961B1" w:rsidP="00E613BD">
      <w:pPr>
        <w:pStyle w:val="Normalcentr"/>
        <w:ind w:left="0" w:firstLine="709"/>
        <w:jc w:val="both"/>
        <w:rPr>
          <w:rFonts w:asciiTheme="minorBidi" w:hAnsiTheme="minorBidi" w:cstheme="minorBidi"/>
          <w:b w:val="0"/>
          <w:bCs w:val="0"/>
          <w:sz w:val="28"/>
          <w:szCs w:val="28"/>
        </w:rPr>
      </w:pPr>
      <w:r w:rsidRPr="00EA39D1">
        <w:rPr>
          <w:rFonts w:asciiTheme="minorBidi" w:hAnsiTheme="minorBidi" w:cstheme="minorBidi"/>
          <w:b w:val="0"/>
          <w:bCs w:val="0"/>
          <w:sz w:val="28"/>
          <w:szCs w:val="28"/>
          <w:rtl/>
        </w:rPr>
        <w:t xml:space="preserve">إذا تبيّن وجود عيب في </w:t>
      </w:r>
      <w:r w:rsidR="00AB1FB5" w:rsidRPr="00EA39D1">
        <w:rPr>
          <w:rFonts w:asciiTheme="minorBidi" w:hAnsiTheme="minorBidi" w:cstheme="minorBidi"/>
          <w:b w:val="0"/>
          <w:bCs w:val="0"/>
          <w:sz w:val="28"/>
          <w:szCs w:val="28"/>
          <w:rtl/>
        </w:rPr>
        <w:t>الأشغال</w:t>
      </w:r>
      <w:r w:rsidRPr="00EA39D1">
        <w:rPr>
          <w:rFonts w:asciiTheme="minorBidi" w:hAnsiTheme="minorBidi" w:cstheme="minorBidi"/>
          <w:b w:val="0"/>
          <w:bCs w:val="0"/>
          <w:sz w:val="28"/>
          <w:szCs w:val="28"/>
          <w:rtl/>
        </w:rPr>
        <w:t xml:space="preserve"> فإنّ المقاول يتحمّل النفقات المترتّبة على إعادة مقبولية كامل </w:t>
      </w:r>
      <w:r w:rsidR="00AB1FB5" w:rsidRPr="00EA39D1">
        <w:rPr>
          <w:rFonts w:asciiTheme="minorBidi" w:hAnsiTheme="minorBidi" w:cstheme="minorBidi"/>
          <w:b w:val="0"/>
          <w:bCs w:val="0"/>
          <w:sz w:val="28"/>
          <w:szCs w:val="28"/>
          <w:rtl/>
        </w:rPr>
        <w:t xml:space="preserve">الأشغال </w:t>
      </w:r>
      <w:r w:rsidRPr="00EA39D1">
        <w:rPr>
          <w:rFonts w:asciiTheme="minorBidi" w:hAnsiTheme="minorBidi" w:cstheme="minorBidi"/>
          <w:b w:val="0"/>
          <w:bCs w:val="0"/>
          <w:sz w:val="28"/>
          <w:szCs w:val="28"/>
          <w:rtl/>
        </w:rPr>
        <w:t>و صلاحيته</w:t>
      </w:r>
      <w:r w:rsidR="00AB1FB5" w:rsidRPr="00EA39D1">
        <w:rPr>
          <w:rFonts w:asciiTheme="minorBidi" w:hAnsiTheme="minorBidi" w:cstheme="minorBidi"/>
          <w:b w:val="0"/>
          <w:bCs w:val="0"/>
          <w:sz w:val="28"/>
          <w:szCs w:val="28"/>
          <w:rtl/>
        </w:rPr>
        <w:t>ا</w:t>
      </w:r>
      <w:r w:rsidRPr="00EA39D1">
        <w:rPr>
          <w:rFonts w:asciiTheme="minorBidi" w:hAnsiTheme="minorBidi" w:cstheme="minorBidi"/>
          <w:b w:val="0"/>
          <w:bCs w:val="0"/>
          <w:sz w:val="28"/>
          <w:szCs w:val="28"/>
          <w:rtl/>
        </w:rPr>
        <w:t xml:space="preserve"> و جعله موافقا لقواعد المهنة و لشروط الصفقة، كما يتحمل النفقات المترتبة على العمليات المحتملة التي تكون </w:t>
      </w:r>
      <w:r w:rsidR="002E60DD" w:rsidRPr="00EA39D1">
        <w:rPr>
          <w:rFonts w:asciiTheme="minorBidi" w:hAnsiTheme="minorBidi" w:cstheme="minorBidi"/>
          <w:b w:val="0"/>
          <w:bCs w:val="0"/>
          <w:sz w:val="28"/>
          <w:szCs w:val="28"/>
          <w:rtl/>
        </w:rPr>
        <w:t>أدت</w:t>
      </w:r>
      <w:r w:rsidRPr="00EA39D1">
        <w:rPr>
          <w:rFonts w:asciiTheme="minorBidi" w:hAnsiTheme="minorBidi" w:cstheme="minorBidi"/>
          <w:b w:val="0"/>
          <w:bCs w:val="0"/>
          <w:sz w:val="28"/>
          <w:szCs w:val="28"/>
          <w:rtl/>
        </w:rPr>
        <w:t xml:space="preserve"> </w:t>
      </w:r>
      <w:r w:rsidR="002E60DD" w:rsidRPr="00EA39D1">
        <w:rPr>
          <w:rFonts w:asciiTheme="minorBidi" w:hAnsiTheme="minorBidi" w:cstheme="minorBidi"/>
          <w:b w:val="0"/>
          <w:bCs w:val="0"/>
          <w:sz w:val="28"/>
          <w:szCs w:val="28"/>
          <w:rtl/>
        </w:rPr>
        <w:t>إلى</w:t>
      </w:r>
      <w:r w:rsidRPr="00EA39D1">
        <w:rPr>
          <w:rFonts w:asciiTheme="minorBidi" w:hAnsiTheme="minorBidi" w:cstheme="minorBidi"/>
          <w:b w:val="0"/>
          <w:bCs w:val="0"/>
          <w:sz w:val="28"/>
          <w:szCs w:val="28"/>
          <w:rtl/>
        </w:rPr>
        <w:t xml:space="preserve"> كشف العيب .</w:t>
      </w:r>
    </w:p>
    <w:p w:rsidR="00E20FD6" w:rsidRPr="00EA39D1" w:rsidRDefault="00E20FD6" w:rsidP="00E613BD">
      <w:pPr>
        <w:pStyle w:val="Normalcentr"/>
        <w:ind w:left="0" w:firstLine="709"/>
        <w:jc w:val="both"/>
        <w:rPr>
          <w:rFonts w:asciiTheme="minorBidi" w:hAnsiTheme="minorBidi" w:cstheme="minorBidi"/>
          <w:b w:val="0"/>
          <w:bCs w:val="0"/>
          <w:sz w:val="28"/>
          <w:szCs w:val="28"/>
          <w:rtl/>
        </w:rPr>
      </w:pPr>
    </w:p>
    <w:p w:rsidR="001961B1" w:rsidRPr="00EA39D1" w:rsidRDefault="00DD40DB" w:rsidP="008F607E">
      <w:pPr>
        <w:pStyle w:val="Normalcentr"/>
        <w:tabs>
          <w:tab w:val="center" w:pos="4960"/>
        </w:tabs>
        <w:ind w:left="0"/>
        <w:jc w:val="both"/>
        <w:rPr>
          <w:rFonts w:asciiTheme="minorBidi" w:hAnsiTheme="minorBidi" w:cstheme="minorBidi"/>
          <w:sz w:val="28"/>
          <w:szCs w:val="28"/>
          <w:rtl/>
          <w:lang w:val="en-US" w:eastAsia="fr-FR"/>
        </w:rPr>
      </w:pPr>
      <w:r w:rsidRPr="00EA39D1">
        <w:rPr>
          <w:rFonts w:asciiTheme="minorBidi" w:hAnsiTheme="minorBidi" w:cstheme="minorBidi"/>
          <w:sz w:val="28"/>
          <w:szCs w:val="28"/>
          <w:rtl/>
        </w:rPr>
        <w:t>الفصـــــل</w:t>
      </w:r>
      <w:r w:rsidR="0051573E">
        <w:rPr>
          <w:rFonts w:asciiTheme="minorBidi" w:hAnsiTheme="minorBidi" w:cstheme="minorBidi" w:hint="cs"/>
          <w:sz w:val="28"/>
          <w:szCs w:val="28"/>
          <w:rtl/>
          <w:lang w:val="en-US" w:eastAsia="fr-FR"/>
        </w:rPr>
        <w:t>4</w:t>
      </w:r>
      <w:r w:rsidR="008F607E">
        <w:rPr>
          <w:rFonts w:asciiTheme="minorBidi" w:hAnsiTheme="minorBidi" w:cstheme="minorBidi" w:hint="cs"/>
          <w:sz w:val="28"/>
          <w:szCs w:val="28"/>
          <w:rtl/>
          <w:lang w:val="en-US" w:eastAsia="fr-FR"/>
        </w:rPr>
        <w:t>2</w:t>
      </w:r>
      <w:r w:rsidR="00117316" w:rsidRPr="00EA39D1">
        <w:rPr>
          <w:rFonts w:asciiTheme="minorBidi" w:hAnsiTheme="minorBidi" w:cstheme="minorBidi"/>
          <w:sz w:val="28"/>
          <w:szCs w:val="28"/>
          <w:rtl/>
          <w:lang w:val="en-US" w:eastAsia="fr-FR"/>
        </w:rPr>
        <w:t>-</w:t>
      </w:r>
      <w:r w:rsidR="001961B1" w:rsidRPr="00EA39D1">
        <w:rPr>
          <w:rFonts w:asciiTheme="minorBidi" w:hAnsiTheme="minorBidi" w:cstheme="minorBidi"/>
          <w:sz w:val="28"/>
          <w:szCs w:val="28"/>
          <w:rtl/>
          <w:lang w:val="en-US" w:eastAsia="fr-FR"/>
        </w:rPr>
        <w:t xml:space="preserve"> </w:t>
      </w:r>
      <w:proofErr w:type="gramStart"/>
      <w:r w:rsidR="008F607E">
        <w:rPr>
          <w:rFonts w:asciiTheme="minorBidi" w:hAnsiTheme="minorBidi" w:cstheme="minorBidi" w:hint="cs"/>
          <w:sz w:val="28"/>
          <w:szCs w:val="28"/>
          <w:rtl/>
          <w:lang w:val="en-US" w:eastAsia="fr-FR"/>
        </w:rPr>
        <w:t>حالات</w:t>
      </w:r>
      <w:proofErr w:type="gramEnd"/>
      <w:r w:rsidR="008F607E">
        <w:rPr>
          <w:rFonts w:asciiTheme="minorBidi" w:hAnsiTheme="minorBidi" w:cstheme="minorBidi" w:hint="cs"/>
          <w:sz w:val="28"/>
          <w:szCs w:val="28"/>
          <w:rtl/>
          <w:lang w:val="en-US" w:eastAsia="fr-FR"/>
        </w:rPr>
        <w:t xml:space="preserve"> فسخ الصفقة</w:t>
      </w:r>
      <w:r w:rsidR="001961B1" w:rsidRPr="00EA39D1">
        <w:rPr>
          <w:rFonts w:asciiTheme="minorBidi" w:hAnsiTheme="minorBidi" w:cstheme="minorBidi"/>
          <w:sz w:val="28"/>
          <w:szCs w:val="28"/>
          <w:rtl/>
          <w:lang w:val="en-US" w:eastAsia="fr-FR"/>
        </w:rPr>
        <w:t>.</w:t>
      </w:r>
      <w:r w:rsidR="008D1374" w:rsidRPr="00EA39D1">
        <w:rPr>
          <w:rFonts w:asciiTheme="minorBidi" w:hAnsiTheme="minorBidi" w:cstheme="minorBidi"/>
          <w:sz w:val="28"/>
          <w:szCs w:val="28"/>
          <w:rtl/>
          <w:lang w:val="en-US" w:eastAsia="fr-FR"/>
        </w:rPr>
        <w:tab/>
      </w:r>
    </w:p>
    <w:p w:rsidR="001961B1" w:rsidRDefault="001961B1" w:rsidP="00E613BD">
      <w:pPr>
        <w:pStyle w:val="Normalcentr"/>
        <w:ind w:left="0" w:firstLine="709"/>
        <w:jc w:val="both"/>
        <w:rPr>
          <w:rFonts w:asciiTheme="minorBidi" w:hAnsiTheme="minorBidi" w:cstheme="minorBidi"/>
          <w:b w:val="0"/>
          <w:bCs w:val="0"/>
          <w:sz w:val="28"/>
          <w:szCs w:val="28"/>
          <w:rtl/>
        </w:rPr>
      </w:pPr>
      <w:r w:rsidRPr="00EA39D1">
        <w:rPr>
          <w:rFonts w:asciiTheme="minorBidi" w:hAnsiTheme="minorBidi" w:cstheme="minorBidi"/>
          <w:b w:val="0"/>
          <w:bCs w:val="0"/>
          <w:sz w:val="28"/>
          <w:szCs w:val="28"/>
          <w:rtl/>
        </w:rPr>
        <w:t>إذا لم يمتثل المقاول لأحكام الصفقة أو لمقتضيات أذون المصلحة فإنّ رئيس المشروع يوجّه له تنبيها للقيام بهذه الواجبات في أجل عشرة أيّام بمقتضى مكتوب مضمون الوصول مع الإشعار بالاستلام على العنوان  الوارد ببطاقة الإرشادات</w:t>
      </w:r>
      <w:r w:rsidR="00571690" w:rsidRPr="00EA39D1">
        <w:rPr>
          <w:rFonts w:asciiTheme="minorBidi" w:hAnsiTheme="minorBidi" w:cstheme="minorBidi"/>
          <w:b w:val="0"/>
          <w:bCs w:val="0"/>
          <w:sz w:val="28"/>
          <w:szCs w:val="28"/>
          <w:rtl/>
        </w:rPr>
        <w:t xml:space="preserve"> </w:t>
      </w:r>
      <w:proofErr w:type="spellStart"/>
      <w:r w:rsidR="00571690" w:rsidRPr="00EA39D1">
        <w:rPr>
          <w:rFonts w:asciiTheme="minorBidi" w:hAnsiTheme="minorBidi" w:cstheme="minorBidi"/>
          <w:b w:val="0"/>
          <w:bCs w:val="0"/>
          <w:sz w:val="28"/>
          <w:szCs w:val="28"/>
          <w:rtl/>
        </w:rPr>
        <w:t>أوبوثيقة</w:t>
      </w:r>
      <w:proofErr w:type="spellEnd"/>
      <w:r w:rsidR="00571690" w:rsidRPr="00EA39D1">
        <w:rPr>
          <w:rFonts w:asciiTheme="minorBidi" w:hAnsiTheme="minorBidi" w:cstheme="minorBidi"/>
          <w:b w:val="0"/>
          <w:bCs w:val="0"/>
          <w:sz w:val="28"/>
          <w:szCs w:val="28"/>
          <w:rtl/>
        </w:rPr>
        <w:t xml:space="preserve"> التعهد</w:t>
      </w:r>
      <w:r w:rsidRPr="00EA39D1">
        <w:rPr>
          <w:rFonts w:asciiTheme="minorBidi" w:hAnsiTheme="minorBidi" w:cstheme="minorBidi"/>
          <w:b w:val="0"/>
          <w:bCs w:val="0"/>
          <w:sz w:val="28"/>
          <w:szCs w:val="28"/>
          <w:rtl/>
        </w:rPr>
        <w:t xml:space="preserve"> و في صورة عدم الامتثال يمكن للإدارة  استكمال الأشغال موضوع التنبيه مباشرة و بالطريقة التي تراها صالحة على حساب المقاول المتخلي بما في ذلك الكلفة الإضافية  أو اللجوء لفسخ الصفقة آليا على نفقة المقاول وتحت مسؤوليته بما في ذلك الكلفة الإضافية لاستكمال الأشغال و تحجز فورا كل الضمانات و المبالغ الراجعة له و تتولى الإدارة استكمال الأشغال بالطريقة التي تراها مناسبة طبقا للتراتيب الجاري بها </w:t>
      </w:r>
      <w:proofErr w:type="spellStart"/>
      <w:r w:rsidRPr="00EA39D1">
        <w:rPr>
          <w:rFonts w:asciiTheme="minorBidi" w:hAnsiTheme="minorBidi" w:cstheme="minorBidi"/>
          <w:b w:val="0"/>
          <w:bCs w:val="0"/>
          <w:sz w:val="28"/>
          <w:szCs w:val="28"/>
          <w:rtl/>
        </w:rPr>
        <w:t>العمل.وفي</w:t>
      </w:r>
      <w:proofErr w:type="spellEnd"/>
      <w:r w:rsidRPr="00EA39D1">
        <w:rPr>
          <w:rFonts w:asciiTheme="minorBidi" w:hAnsiTheme="minorBidi" w:cstheme="minorBidi"/>
          <w:b w:val="0"/>
          <w:bCs w:val="0"/>
          <w:sz w:val="28"/>
          <w:szCs w:val="28"/>
          <w:rtl/>
        </w:rPr>
        <w:t xml:space="preserve"> هذه الحالة </w:t>
      </w:r>
      <w:proofErr w:type="gramStart"/>
      <w:r w:rsidRPr="00EA39D1">
        <w:rPr>
          <w:rFonts w:asciiTheme="minorBidi" w:hAnsiTheme="minorBidi" w:cstheme="minorBidi"/>
          <w:b w:val="0"/>
          <w:bCs w:val="0"/>
          <w:sz w:val="28"/>
          <w:szCs w:val="28"/>
          <w:rtl/>
        </w:rPr>
        <w:t>يتم</w:t>
      </w:r>
      <w:proofErr w:type="gramEnd"/>
      <w:r w:rsidRPr="00EA39D1">
        <w:rPr>
          <w:rFonts w:asciiTheme="minorBidi" w:hAnsiTheme="minorBidi" w:cstheme="minorBidi"/>
          <w:b w:val="0"/>
          <w:bCs w:val="0"/>
          <w:sz w:val="28"/>
          <w:szCs w:val="28"/>
          <w:rtl/>
        </w:rPr>
        <w:t xml:space="preserve"> إيقاف الحساب وإبلاغه للمقاول المتخلي مع قرار الفسخ قبل استكمال الأشغال.</w:t>
      </w:r>
    </w:p>
    <w:p w:rsidR="008F607E" w:rsidRDefault="008F607E" w:rsidP="00E613BD">
      <w:pPr>
        <w:pStyle w:val="Normalcentr"/>
        <w:ind w:left="0" w:firstLine="709"/>
        <w:jc w:val="both"/>
        <w:rPr>
          <w:rFonts w:asciiTheme="minorBidi" w:hAnsiTheme="minorBidi" w:cstheme="minorBidi"/>
          <w:b w:val="0"/>
          <w:bCs w:val="0"/>
          <w:sz w:val="28"/>
          <w:szCs w:val="28"/>
          <w:rtl/>
        </w:rPr>
      </w:pPr>
      <w:r>
        <w:rPr>
          <w:rFonts w:asciiTheme="minorBidi" w:hAnsiTheme="minorBidi" w:cstheme="minorBidi" w:hint="cs"/>
          <w:b w:val="0"/>
          <w:bCs w:val="0"/>
          <w:sz w:val="28"/>
          <w:szCs w:val="28"/>
          <w:rtl/>
        </w:rPr>
        <w:t>ويمكن فسخ الصفقة طبقا للباب السادس من كراس الشروط الادارية العامة في الحالات التالية:</w:t>
      </w:r>
    </w:p>
    <w:p w:rsidR="008F607E" w:rsidRDefault="008F607E" w:rsidP="00E613BD">
      <w:pPr>
        <w:pStyle w:val="Normalcentr"/>
        <w:ind w:left="0" w:firstLine="709"/>
        <w:jc w:val="both"/>
        <w:rPr>
          <w:rFonts w:asciiTheme="minorBidi" w:hAnsiTheme="minorBidi" w:cstheme="minorBidi"/>
          <w:b w:val="0"/>
          <w:bCs w:val="0"/>
          <w:sz w:val="28"/>
          <w:szCs w:val="28"/>
          <w:rtl/>
        </w:rPr>
      </w:pPr>
      <w:r>
        <w:rPr>
          <w:rFonts w:asciiTheme="minorBidi" w:hAnsiTheme="minorBidi" w:cstheme="minorBidi" w:hint="cs"/>
          <w:b w:val="0"/>
          <w:bCs w:val="0"/>
          <w:sz w:val="28"/>
          <w:szCs w:val="28"/>
          <w:rtl/>
        </w:rPr>
        <w:tab/>
      </w:r>
      <w:r>
        <w:rPr>
          <w:rFonts w:asciiTheme="minorBidi" w:hAnsiTheme="minorBidi" w:cstheme="minorBidi" w:hint="cs"/>
          <w:b w:val="0"/>
          <w:bCs w:val="0"/>
          <w:sz w:val="28"/>
          <w:szCs w:val="28"/>
          <w:rtl/>
        </w:rPr>
        <w:tab/>
        <w:t>--وفاة المقاول</w:t>
      </w:r>
    </w:p>
    <w:p w:rsidR="008F607E" w:rsidRDefault="008F607E" w:rsidP="00E613BD">
      <w:pPr>
        <w:pStyle w:val="Normalcentr"/>
        <w:ind w:left="0" w:firstLine="709"/>
        <w:jc w:val="both"/>
        <w:rPr>
          <w:rFonts w:asciiTheme="minorBidi" w:hAnsiTheme="minorBidi" w:cstheme="minorBidi"/>
          <w:b w:val="0"/>
          <w:bCs w:val="0"/>
          <w:sz w:val="28"/>
          <w:szCs w:val="28"/>
          <w:rtl/>
        </w:rPr>
      </w:pPr>
      <w:r>
        <w:rPr>
          <w:rFonts w:asciiTheme="minorBidi" w:hAnsiTheme="minorBidi" w:cstheme="minorBidi" w:hint="cs"/>
          <w:b w:val="0"/>
          <w:bCs w:val="0"/>
          <w:sz w:val="28"/>
          <w:szCs w:val="28"/>
          <w:rtl/>
        </w:rPr>
        <w:tab/>
      </w:r>
      <w:r>
        <w:rPr>
          <w:rFonts w:asciiTheme="minorBidi" w:hAnsiTheme="minorBidi" w:cstheme="minorBidi" w:hint="cs"/>
          <w:b w:val="0"/>
          <w:bCs w:val="0"/>
          <w:sz w:val="28"/>
          <w:szCs w:val="28"/>
          <w:rtl/>
        </w:rPr>
        <w:tab/>
        <w:t>--</w:t>
      </w:r>
      <w:proofErr w:type="gramStart"/>
      <w:r>
        <w:rPr>
          <w:rFonts w:asciiTheme="minorBidi" w:hAnsiTheme="minorBidi" w:cstheme="minorBidi" w:hint="cs"/>
          <w:b w:val="0"/>
          <w:bCs w:val="0"/>
          <w:sz w:val="28"/>
          <w:szCs w:val="28"/>
          <w:rtl/>
        </w:rPr>
        <w:t>تصفية</w:t>
      </w:r>
      <w:proofErr w:type="gramEnd"/>
      <w:r>
        <w:rPr>
          <w:rFonts w:asciiTheme="minorBidi" w:hAnsiTheme="minorBidi" w:cstheme="minorBidi" w:hint="cs"/>
          <w:b w:val="0"/>
          <w:bCs w:val="0"/>
          <w:sz w:val="28"/>
          <w:szCs w:val="28"/>
          <w:rtl/>
        </w:rPr>
        <w:t xml:space="preserve"> أملاك المقاول</w:t>
      </w:r>
    </w:p>
    <w:p w:rsidR="008F607E" w:rsidRDefault="008F607E" w:rsidP="00E613BD">
      <w:pPr>
        <w:pStyle w:val="Normalcentr"/>
        <w:ind w:left="0" w:firstLine="709"/>
        <w:jc w:val="both"/>
        <w:rPr>
          <w:rFonts w:asciiTheme="minorBidi" w:hAnsiTheme="minorBidi" w:cstheme="minorBidi"/>
          <w:b w:val="0"/>
          <w:bCs w:val="0"/>
          <w:sz w:val="28"/>
          <w:szCs w:val="28"/>
          <w:rtl/>
        </w:rPr>
      </w:pPr>
      <w:r>
        <w:rPr>
          <w:rFonts w:asciiTheme="minorBidi" w:hAnsiTheme="minorBidi" w:cstheme="minorBidi" w:hint="cs"/>
          <w:b w:val="0"/>
          <w:bCs w:val="0"/>
          <w:sz w:val="28"/>
          <w:szCs w:val="28"/>
          <w:rtl/>
        </w:rPr>
        <w:tab/>
      </w:r>
      <w:r>
        <w:rPr>
          <w:rFonts w:asciiTheme="minorBidi" w:hAnsiTheme="minorBidi" w:cstheme="minorBidi" w:hint="cs"/>
          <w:b w:val="0"/>
          <w:bCs w:val="0"/>
          <w:sz w:val="28"/>
          <w:szCs w:val="28"/>
          <w:rtl/>
        </w:rPr>
        <w:tab/>
        <w:t>--تجاوز خطايا التأخير السقف المحدد</w:t>
      </w:r>
    </w:p>
    <w:p w:rsidR="008F607E" w:rsidRDefault="008F607E" w:rsidP="00E613BD">
      <w:pPr>
        <w:pStyle w:val="Normalcentr"/>
        <w:ind w:left="0" w:firstLine="709"/>
        <w:jc w:val="both"/>
        <w:rPr>
          <w:rFonts w:asciiTheme="minorBidi" w:hAnsiTheme="minorBidi" w:cstheme="minorBidi"/>
          <w:b w:val="0"/>
          <w:bCs w:val="0"/>
          <w:sz w:val="28"/>
          <w:szCs w:val="28"/>
          <w:rtl/>
        </w:rPr>
      </w:pPr>
      <w:r>
        <w:rPr>
          <w:rFonts w:asciiTheme="minorBidi" w:hAnsiTheme="minorBidi" w:cstheme="minorBidi" w:hint="cs"/>
          <w:b w:val="0"/>
          <w:bCs w:val="0"/>
          <w:sz w:val="28"/>
          <w:szCs w:val="28"/>
          <w:rtl/>
        </w:rPr>
        <w:tab/>
      </w:r>
      <w:r>
        <w:rPr>
          <w:rFonts w:asciiTheme="minorBidi" w:hAnsiTheme="minorBidi" w:cstheme="minorBidi" w:hint="cs"/>
          <w:b w:val="0"/>
          <w:bCs w:val="0"/>
          <w:sz w:val="28"/>
          <w:szCs w:val="28"/>
          <w:rtl/>
        </w:rPr>
        <w:tab/>
        <w:t>--اذا لم يوفى المقاول بالتزاماته</w:t>
      </w:r>
    </w:p>
    <w:p w:rsidR="008F607E" w:rsidRPr="00EA39D1" w:rsidRDefault="008F607E" w:rsidP="00E613BD">
      <w:pPr>
        <w:pStyle w:val="Normalcentr"/>
        <w:ind w:left="0" w:firstLine="709"/>
        <w:jc w:val="both"/>
        <w:rPr>
          <w:rFonts w:asciiTheme="minorBidi" w:hAnsiTheme="minorBidi" w:cstheme="minorBidi"/>
          <w:b w:val="0"/>
          <w:bCs w:val="0"/>
          <w:sz w:val="28"/>
          <w:szCs w:val="28"/>
          <w:rtl/>
          <w:lang w:bidi="ar-TN"/>
        </w:rPr>
      </w:pPr>
      <w:r>
        <w:rPr>
          <w:rFonts w:asciiTheme="minorBidi" w:hAnsiTheme="minorBidi" w:cstheme="minorBidi" w:hint="cs"/>
          <w:b w:val="0"/>
          <w:bCs w:val="0"/>
          <w:sz w:val="28"/>
          <w:szCs w:val="28"/>
          <w:rtl/>
        </w:rPr>
        <w:t xml:space="preserve">           </w:t>
      </w:r>
    </w:p>
    <w:p w:rsidR="001961B1" w:rsidRPr="00EA39D1" w:rsidRDefault="00DD40DB" w:rsidP="008F607E">
      <w:pPr>
        <w:pStyle w:val="Normalcentr"/>
        <w:tabs>
          <w:tab w:val="center" w:pos="4960"/>
        </w:tabs>
        <w:ind w:left="0"/>
        <w:jc w:val="both"/>
        <w:rPr>
          <w:rFonts w:asciiTheme="minorBidi" w:hAnsiTheme="minorBidi" w:cstheme="minorBidi"/>
          <w:sz w:val="28"/>
          <w:szCs w:val="28"/>
          <w:rtl/>
          <w:lang w:val="en-US" w:eastAsia="fr-FR"/>
        </w:rPr>
      </w:pPr>
      <w:r w:rsidRPr="00EA39D1">
        <w:rPr>
          <w:rFonts w:asciiTheme="minorBidi" w:hAnsiTheme="minorBidi" w:cstheme="minorBidi"/>
          <w:sz w:val="28"/>
          <w:szCs w:val="28"/>
          <w:rtl/>
        </w:rPr>
        <w:t>الفصـــــل</w:t>
      </w:r>
      <w:r w:rsidR="0051573E">
        <w:rPr>
          <w:rFonts w:asciiTheme="minorBidi" w:hAnsiTheme="minorBidi" w:cstheme="minorBidi" w:hint="cs"/>
          <w:sz w:val="28"/>
          <w:szCs w:val="28"/>
          <w:rtl/>
          <w:lang w:val="en-US" w:eastAsia="fr-FR"/>
        </w:rPr>
        <w:t>4</w:t>
      </w:r>
      <w:r w:rsidR="008F607E">
        <w:rPr>
          <w:rFonts w:asciiTheme="minorBidi" w:hAnsiTheme="minorBidi" w:cstheme="minorBidi" w:hint="cs"/>
          <w:sz w:val="28"/>
          <w:szCs w:val="28"/>
          <w:rtl/>
          <w:lang w:val="en-US" w:eastAsia="fr-FR"/>
        </w:rPr>
        <w:t>3</w:t>
      </w:r>
      <w:r w:rsidR="00117316" w:rsidRPr="00EA39D1">
        <w:rPr>
          <w:rFonts w:asciiTheme="minorBidi" w:hAnsiTheme="minorBidi" w:cstheme="minorBidi"/>
          <w:sz w:val="28"/>
          <w:szCs w:val="28"/>
          <w:rtl/>
          <w:lang w:val="en-US" w:eastAsia="fr-FR"/>
        </w:rPr>
        <w:t>-</w:t>
      </w:r>
      <w:r w:rsidR="001961B1" w:rsidRPr="00EA39D1">
        <w:rPr>
          <w:rFonts w:asciiTheme="minorBidi" w:hAnsiTheme="minorBidi" w:cstheme="minorBidi"/>
          <w:sz w:val="28"/>
          <w:szCs w:val="28"/>
          <w:rtl/>
          <w:lang w:val="en-US" w:eastAsia="fr-FR"/>
        </w:rPr>
        <w:t xml:space="preserve"> تسويـة الخلافـات </w:t>
      </w:r>
      <w:proofErr w:type="gramStart"/>
      <w:r w:rsidR="001961B1" w:rsidRPr="00EA39D1">
        <w:rPr>
          <w:rFonts w:asciiTheme="minorBidi" w:hAnsiTheme="minorBidi" w:cstheme="minorBidi"/>
          <w:sz w:val="28"/>
          <w:szCs w:val="28"/>
          <w:rtl/>
          <w:lang w:val="en-US" w:eastAsia="fr-FR"/>
        </w:rPr>
        <w:t>والنزاعـات</w:t>
      </w:r>
      <w:proofErr w:type="gramEnd"/>
      <w:r w:rsidR="001961B1" w:rsidRPr="00EA39D1">
        <w:rPr>
          <w:rFonts w:asciiTheme="minorBidi" w:hAnsiTheme="minorBidi" w:cstheme="minorBidi"/>
          <w:sz w:val="28"/>
          <w:szCs w:val="28"/>
          <w:rtl/>
          <w:lang w:val="en-US" w:eastAsia="fr-FR"/>
        </w:rPr>
        <w:t xml:space="preserve">. </w:t>
      </w:r>
    </w:p>
    <w:p w:rsidR="001961B1" w:rsidRDefault="001961B1" w:rsidP="00117316">
      <w:pPr>
        <w:pStyle w:val="Normalcentr"/>
        <w:ind w:left="0" w:firstLine="709"/>
        <w:jc w:val="both"/>
        <w:rPr>
          <w:rFonts w:asciiTheme="minorBidi" w:hAnsiTheme="minorBidi" w:cstheme="minorBidi"/>
          <w:b w:val="0"/>
          <w:bCs w:val="0"/>
          <w:sz w:val="28"/>
          <w:szCs w:val="28"/>
        </w:rPr>
      </w:pPr>
      <w:proofErr w:type="gramStart"/>
      <w:r w:rsidRPr="00EA39D1">
        <w:rPr>
          <w:rFonts w:asciiTheme="minorBidi" w:hAnsiTheme="minorBidi" w:cstheme="minorBidi"/>
          <w:b w:val="0"/>
          <w:bCs w:val="0"/>
          <w:sz w:val="28"/>
          <w:szCs w:val="28"/>
          <w:rtl/>
        </w:rPr>
        <w:t>إذا</w:t>
      </w:r>
      <w:proofErr w:type="gramEnd"/>
      <w:r w:rsidRPr="00EA39D1">
        <w:rPr>
          <w:rFonts w:asciiTheme="minorBidi" w:hAnsiTheme="minorBidi" w:cstheme="minorBidi"/>
          <w:b w:val="0"/>
          <w:bCs w:val="0"/>
          <w:sz w:val="28"/>
          <w:szCs w:val="28"/>
          <w:rtl/>
        </w:rPr>
        <w:t xml:space="preserve"> نشب خلاف بين الإدارة والمقاول يمكن عرضـه على لجنة </w:t>
      </w:r>
      <w:r w:rsidR="00571690" w:rsidRPr="00EA39D1">
        <w:rPr>
          <w:rFonts w:asciiTheme="minorBidi" w:hAnsiTheme="minorBidi" w:cstheme="minorBidi"/>
          <w:b w:val="0"/>
          <w:bCs w:val="0"/>
          <w:sz w:val="28"/>
          <w:szCs w:val="28"/>
          <w:rtl/>
        </w:rPr>
        <w:t xml:space="preserve">مراقبة </w:t>
      </w:r>
      <w:r w:rsidRPr="00EA39D1">
        <w:rPr>
          <w:rFonts w:asciiTheme="minorBidi" w:hAnsiTheme="minorBidi" w:cstheme="minorBidi"/>
          <w:b w:val="0"/>
          <w:bCs w:val="0"/>
          <w:sz w:val="28"/>
          <w:szCs w:val="28"/>
          <w:rtl/>
        </w:rPr>
        <w:t>الصفقات المعنية و إذا ما بقي الخلاف قائما يمكن اللجوء إلى اللجنة الاستشارية لفض النزاعات بالحسنى قبل اللجوء للمحاكم</w:t>
      </w:r>
      <w:r w:rsidRPr="00EA39D1">
        <w:rPr>
          <w:rFonts w:asciiTheme="minorBidi" w:hAnsiTheme="minorBidi" w:cstheme="minorBidi"/>
          <w:b w:val="0"/>
          <w:bCs w:val="0"/>
          <w:sz w:val="28"/>
          <w:szCs w:val="28"/>
        </w:rPr>
        <w:t>.</w:t>
      </w:r>
    </w:p>
    <w:p w:rsidR="00A81BE6" w:rsidRPr="00EA39D1" w:rsidRDefault="00A81BE6" w:rsidP="00117316">
      <w:pPr>
        <w:pStyle w:val="Normalcentr"/>
        <w:ind w:left="0" w:firstLine="709"/>
        <w:jc w:val="both"/>
        <w:rPr>
          <w:rFonts w:asciiTheme="minorBidi" w:hAnsiTheme="minorBidi" w:cstheme="minorBidi"/>
          <w:b w:val="0"/>
          <w:bCs w:val="0"/>
          <w:sz w:val="28"/>
          <w:szCs w:val="28"/>
          <w:rtl/>
        </w:rPr>
      </w:pPr>
    </w:p>
    <w:p w:rsidR="00B7184B" w:rsidRPr="00C131F6" w:rsidRDefault="00C131F6" w:rsidP="00C131F6">
      <w:pPr>
        <w:pStyle w:val="Sous-titre"/>
        <w:tabs>
          <w:tab w:val="left" w:pos="306"/>
        </w:tabs>
        <w:ind w:right="567" w:firstLine="0"/>
        <w:rPr>
          <w:rFonts w:cs="Arabic Transparent"/>
          <w:b w:val="0"/>
          <w:bCs w:val="0"/>
          <w:sz w:val="8"/>
          <w:szCs w:val="10"/>
          <w:rtl/>
          <w:lang w:val="fr-FR"/>
        </w:rPr>
      </w:pPr>
      <w:r>
        <w:rPr>
          <w:rFonts w:cs="Arabic Transparent"/>
          <w:b w:val="0"/>
          <w:bCs w:val="0"/>
          <w:sz w:val="28"/>
          <w:rtl/>
          <w:lang w:val="fr-FR"/>
        </w:rPr>
        <w:tab/>
      </w:r>
      <w:r>
        <w:rPr>
          <w:rFonts w:cs="Arabic Transparent"/>
          <w:b w:val="0"/>
          <w:bCs w:val="0"/>
          <w:sz w:val="28"/>
          <w:rtl/>
          <w:lang w:val="fr-FR"/>
        </w:rPr>
        <w:tab/>
      </w:r>
    </w:p>
    <w:p w:rsidR="00AD4029" w:rsidRDefault="00DD40DB" w:rsidP="008F607E">
      <w:pPr>
        <w:pStyle w:val="Sous-titre"/>
        <w:tabs>
          <w:tab w:val="left" w:pos="4676"/>
        </w:tabs>
        <w:spacing w:line="276" w:lineRule="auto"/>
        <w:ind w:right="567" w:firstLine="0"/>
        <w:rPr>
          <w:rFonts w:cs="Arabic Transparent"/>
          <w:sz w:val="28"/>
          <w:lang w:bidi="ar-TN"/>
        </w:rPr>
      </w:pPr>
      <w:r w:rsidRPr="00DD40DB">
        <w:rPr>
          <w:rFonts w:cs="Arabic Transparent"/>
          <w:sz w:val="28"/>
          <w:rtl/>
        </w:rPr>
        <w:t>الفص</w:t>
      </w:r>
      <w:r w:rsidRPr="00DD40DB">
        <w:rPr>
          <w:rFonts w:cs="Arabic Transparent" w:hint="cs"/>
          <w:sz w:val="28"/>
          <w:rtl/>
        </w:rPr>
        <w:t>ـــــ</w:t>
      </w:r>
      <w:r w:rsidRPr="00DD40DB">
        <w:rPr>
          <w:rFonts w:cs="Arabic Transparent"/>
          <w:sz w:val="28"/>
          <w:rtl/>
        </w:rPr>
        <w:t>ل</w:t>
      </w:r>
      <w:r w:rsidR="008F3F3B">
        <w:rPr>
          <w:rFonts w:cs="Arabic Transparent" w:hint="cs"/>
          <w:sz w:val="28"/>
          <w:rtl/>
          <w:lang w:val="fr-FR"/>
        </w:rPr>
        <w:t>4</w:t>
      </w:r>
      <w:r w:rsidR="008F607E">
        <w:rPr>
          <w:rFonts w:cs="Arabic Transparent" w:hint="cs"/>
          <w:sz w:val="28"/>
          <w:rtl/>
          <w:lang w:val="fr-FR"/>
        </w:rPr>
        <w:t>4</w:t>
      </w:r>
      <w:r w:rsidR="00AD4029">
        <w:rPr>
          <w:rFonts w:cs="Arabic Transparent"/>
          <w:sz w:val="28"/>
          <w:rtl/>
        </w:rPr>
        <w:t xml:space="preserve">- </w:t>
      </w:r>
      <w:r w:rsidR="00237244">
        <w:rPr>
          <w:rFonts w:cs="Arabic Transparent" w:hint="cs"/>
          <w:sz w:val="28"/>
          <w:rtl/>
        </w:rPr>
        <w:t>تفعيل</w:t>
      </w:r>
      <w:r w:rsidR="00D80DA8">
        <w:rPr>
          <w:rFonts w:cs="Arabic Transparent"/>
          <w:sz w:val="28"/>
          <w:rtl/>
        </w:rPr>
        <w:t xml:space="preserve"> الصفق</w:t>
      </w:r>
      <w:r w:rsidR="00D80DA8">
        <w:rPr>
          <w:rFonts w:cs="Arabic Transparent" w:hint="cs"/>
          <w:sz w:val="28"/>
          <w:rtl/>
          <w:lang w:bidi="ar-TN"/>
        </w:rPr>
        <w:t xml:space="preserve">ة: </w:t>
      </w:r>
    </w:p>
    <w:p w:rsidR="00FA3D83" w:rsidRDefault="00117316" w:rsidP="00E613BD">
      <w:pPr>
        <w:pStyle w:val="Sous-titre"/>
        <w:tabs>
          <w:tab w:val="left" w:pos="707"/>
        </w:tabs>
        <w:spacing w:line="276" w:lineRule="auto"/>
        <w:ind w:right="567" w:firstLine="0"/>
        <w:rPr>
          <w:rFonts w:cs="Arabic Transparent"/>
          <w:b w:val="0"/>
          <w:bCs w:val="0"/>
          <w:sz w:val="28"/>
          <w:lang w:val="fr-FR" w:bidi="ar-TN"/>
        </w:rPr>
      </w:pPr>
      <w:r>
        <w:rPr>
          <w:rFonts w:cs="Arabic Transparent" w:hint="cs"/>
          <w:b w:val="0"/>
          <w:bCs w:val="0"/>
          <w:sz w:val="28"/>
          <w:rtl/>
          <w:lang w:val="fr-FR"/>
        </w:rPr>
        <w:tab/>
      </w:r>
      <w:proofErr w:type="gramStart"/>
      <w:r w:rsidR="00FA3D83">
        <w:rPr>
          <w:rFonts w:cs="Arabic Transparent"/>
          <w:b w:val="0"/>
          <w:bCs w:val="0"/>
          <w:sz w:val="28"/>
          <w:rtl/>
          <w:lang w:val="fr-FR"/>
        </w:rPr>
        <w:t>تدخل</w:t>
      </w:r>
      <w:proofErr w:type="gramEnd"/>
      <w:r w:rsidR="00FA3D83">
        <w:rPr>
          <w:rFonts w:cs="Arabic Transparent"/>
          <w:b w:val="0"/>
          <w:bCs w:val="0"/>
          <w:sz w:val="28"/>
          <w:rtl/>
          <w:lang w:val="fr-FR"/>
        </w:rPr>
        <w:t xml:space="preserve"> الصفقة حيز التنفيذ بعد </w:t>
      </w:r>
      <w:r w:rsidR="00FA3D83">
        <w:rPr>
          <w:rFonts w:cs="Arabic Transparent"/>
          <w:b w:val="0"/>
          <w:bCs w:val="0"/>
          <w:sz w:val="28"/>
          <w:rtl/>
          <w:lang w:val="fr-FR" w:bidi="ar-TN"/>
        </w:rPr>
        <w:t xml:space="preserve">المصادقة عليها من طرف </w:t>
      </w:r>
      <w:r w:rsidR="00E613BD">
        <w:rPr>
          <w:rFonts w:cs="Arabic Transparent" w:hint="cs"/>
          <w:b w:val="0"/>
          <w:bCs w:val="0"/>
          <w:sz w:val="28"/>
          <w:rtl/>
          <w:lang w:val="fr-FR" w:bidi="ar-TN"/>
        </w:rPr>
        <w:t>آمر الصرف</w:t>
      </w:r>
      <w:r w:rsidR="0051573E">
        <w:rPr>
          <w:rFonts w:cs="Arabic Transparent" w:hint="cs"/>
          <w:b w:val="0"/>
          <w:bCs w:val="0"/>
          <w:sz w:val="28"/>
          <w:rtl/>
          <w:lang w:val="fr-FR" w:bidi="ar-TN"/>
        </w:rPr>
        <w:t xml:space="preserve"> </w:t>
      </w:r>
      <w:r w:rsidR="00FA3D83">
        <w:rPr>
          <w:rFonts w:cs="Arabic Transparent"/>
          <w:b w:val="0"/>
          <w:bCs w:val="0"/>
          <w:sz w:val="28"/>
          <w:rtl/>
          <w:lang w:val="fr-FR"/>
        </w:rPr>
        <w:t xml:space="preserve">وبناءا على موافقة لجنة مراقبة الصفقات </w:t>
      </w:r>
      <w:r w:rsidR="00E613BD">
        <w:rPr>
          <w:rFonts w:cs="Arabic Transparent" w:hint="cs"/>
          <w:b w:val="0"/>
          <w:bCs w:val="0"/>
          <w:sz w:val="28"/>
          <w:rtl/>
          <w:lang w:val="fr-FR"/>
        </w:rPr>
        <w:t>العمومية ذات النظر</w:t>
      </w:r>
      <w:r w:rsidR="00FA3D83">
        <w:rPr>
          <w:rFonts w:cs="Arabic Transparent"/>
          <w:b w:val="0"/>
          <w:bCs w:val="0"/>
          <w:sz w:val="28"/>
          <w:rtl/>
          <w:lang w:val="fr-FR"/>
        </w:rPr>
        <w:t>.</w:t>
      </w:r>
    </w:p>
    <w:p w:rsidR="00DD6D51" w:rsidRPr="007E03F9" w:rsidRDefault="00DD6D51" w:rsidP="00DD6D51">
      <w:pPr>
        <w:pStyle w:val="Sous-titre"/>
        <w:tabs>
          <w:tab w:val="right" w:pos="412"/>
        </w:tabs>
        <w:spacing w:before="60" w:after="60"/>
        <w:ind w:left="1024" w:right="1068" w:firstLine="0"/>
        <w:rPr>
          <w:b w:val="0"/>
          <w:bCs w:val="0"/>
          <w:sz w:val="2"/>
          <w:szCs w:val="2"/>
          <w:lang w:val="fr-FR"/>
        </w:rPr>
      </w:pPr>
    </w:p>
    <w:p w:rsidR="00DD6D51" w:rsidRPr="00E613BD" w:rsidRDefault="00DD6D51" w:rsidP="00DD6D51">
      <w:pPr>
        <w:pStyle w:val="Sous-titre"/>
        <w:tabs>
          <w:tab w:val="center" w:pos="1983"/>
          <w:tab w:val="left" w:pos="4676"/>
          <w:tab w:val="center" w:pos="7369"/>
        </w:tabs>
        <w:rPr>
          <w:sz w:val="8"/>
          <w:szCs w:val="8"/>
          <w:rtl/>
          <w:lang w:val="fr-FR"/>
        </w:rPr>
      </w:pPr>
    </w:p>
    <w:tbl>
      <w:tblPr>
        <w:tblStyle w:val="Grilledutableau"/>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4"/>
        <w:gridCol w:w="5314"/>
      </w:tblGrid>
      <w:tr w:rsidR="009B1E02" w:rsidTr="00C3123D">
        <w:tc>
          <w:tcPr>
            <w:tcW w:w="5314" w:type="dxa"/>
            <w:tcBorders>
              <w:top w:val="nil"/>
              <w:left w:val="nil"/>
              <w:bottom w:val="nil"/>
              <w:right w:val="nil"/>
            </w:tcBorders>
          </w:tcPr>
          <w:p w:rsidR="009B1E02" w:rsidRPr="009A7885" w:rsidRDefault="009B1E02" w:rsidP="00CE4A84">
            <w:pPr>
              <w:tabs>
                <w:tab w:val="left" w:pos="2694"/>
              </w:tabs>
              <w:jc w:val="center"/>
              <w:rPr>
                <w:sz w:val="28"/>
                <w:szCs w:val="28"/>
                <w:rtl/>
                <w:lang w:bidi="ar-TN"/>
              </w:rPr>
            </w:pPr>
            <w:r>
              <w:rPr>
                <w:rFonts w:hint="cs"/>
                <w:sz w:val="28"/>
                <w:szCs w:val="28"/>
                <w:rtl/>
                <w:lang w:bidi="ar-TN"/>
              </w:rPr>
              <w:t>اطلاع و تقديم</w:t>
            </w:r>
          </w:p>
          <w:p w:rsidR="009B1E02" w:rsidRDefault="008F607E" w:rsidP="008F607E">
            <w:pPr>
              <w:tabs>
                <w:tab w:val="left" w:pos="2694"/>
              </w:tabs>
              <w:jc w:val="center"/>
              <w:rPr>
                <w:sz w:val="28"/>
                <w:szCs w:val="28"/>
                <w:lang w:bidi="ar-TN"/>
              </w:rPr>
            </w:pPr>
            <w:proofErr w:type="gramStart"/>
            <w:r>
              <w:rPr>
                <w:rFonts w:hint="cs"/>
                <w:sz w:val="28"/>
                <w:szCs w:val="28"/>
                <w:rtl/>
                <w:lang w:bidi="ar-TN"/>
              </w:rPr>
              <w:t>من</w:t>
            </w:r>
            <w:proofErr w:type="gramEnd"/>
            <w:r>
              <w:rPr>
                <w:rFonts w:hint="cs"/>
                <w:sz w:val="28"/>
                <w:szCs w:val="28"/>
                <w:rtl/>
                <w:lang w:bidi="ar-TN"/>
              </w:rPr>
              <w:t xml:space="preserve"> طرف مدير المصالح الفنية</w:t>
            </w:r>
          </w:p>
        </w:tc>
        <w:tc>
          <w:tcPr>
            <w:tcW w:w="5314" w:type="dxa"/>
            <w:tcBorders>
              <w:top w:val="nil"/>
              <w:left w:val="nil"/>
              <w:bottom w:val="nil"/>
              <w:right w:val="nil"/>
            </w:tcBorders>
          </w:tcPr>
          <w:p w:rsidR="009B1E02" w:rsidRDefault="009B1E02" w:rsidP="00CE4A84">
            <w:pPr>
              <w:tabs>
                <w:tab w:val="left" w:pos="2694"/>
              </w:tabs>
              <w:jc w:val="center"/>
              <w:rPr>
                <w:sz w:val="28"/>
                <w:szCs w:val="28"/>
                <w:rtl/>
                <w:lang w:bidi="ar-TN"/>
              </w:rPr>
            </w:pPr>
            <w:r>
              <w:rPr>
                <w:rFonts w:hint="cs"/>
                <w:sz w:val="28"/>
                <w:szCs w:val="28"/>
                <w:rtl/>
                <w:lang w:bidi="ar-TN"/>
              </w:rPr>
              <w:t xml:space="preserve">معد </w:t>
            </w:r>
            <w:proofErr w:type="gramStart"/>
            <w:r>
              <w:rPr>
                <w:rFonts w:hint="cs"/>
                <w:sz w:val="28"/>
                <w:szCs w:val="28"/>
                <w:rtl/>
                <w:lang w:bidi="ar-TN"/>
              </w:rPr>
              <w:t>من</w:t>
            </w:r>
            <w:proofErr w:type="gramEnd"/>
            <w:r>
              <w:rPr>
                <w:rFonts w:hint="cs"/>
                <w:sz w:val="28"/>
                <w:szCs w:val="28"/>
                <w:rtl/>
                <w:lang w:bidi="ar-TN"/>
              </w:rPr>
              <w:t xml:space="preserve"> طرف</w:t>
            </w:r>
          </w:p>
          <w:p w:rsidR="009B1E02" w:rsidRDefault="008F607E" w:rsidP="00CE4A84">
            <w:pPr>
              <w:tabs>
                <w:tab w:val="left" w:pos="2694"/>
              </w:tabs>
              <w:jc w:val="center"/>
              <w:rPr>
                <w:sz w:val="28"/>
                <w:szCs w:val="28"/>
                <w:rtl/>
                <w:lang w:bidi="ar-TN"/>
              </w:rPr>
            </w:pPr>
            <w:proofErr w:type="gramStart"/>
            <w:r>
              <w:rPr>
                <w:rFonts w:hint="cs"/>
                <w:sz w:val="28"/>
                <w:szCs w:val="28"/>
                <w:rtl/>
                <w:lang w:bidi="ar-TN"/>
              </w:rPr>
              <w:t>المهندس</w:t>
            </w:r>
            <w:proofErr w:type="gramEnd"/>
            <w:r>
              <w:rPr>
                <w:rFonts w:hint="cs"/>
                <w:sz w:val="28"/>
                <w:szCs w:val="28"/>
                <w:rtl/>
                <w:lang w:bidi="ar-TN"/>
              </w:rPr>
              <w:t xml:space="preserve"> المعماري</w:t>
            </w:r>
          </w:p>
          <w:p w:rsidR="009B1E02" w:rsidRDefault="009B1E02" w:rsidP="00CE4A84">
            <w:pPr>
              <w:tabs>
                <w:tab w:val="left" w:pos="2694"/>
              </w:tabs>
              <w:rPr>
                <w:sz w:val="28"/>
                <w:szCs w:val="28"/>
                <w:rtl/>
                <w:lang w:bidi="ar-TN"/>
              </w:rPr>
            </w:pPr>
          </w:p>
          <w:p w:rsidR="003A7944" w:rsidRDefault="003A7944" w:rsidP="00CE4A84">
            <w:pPr>
              <w:tabs>
                <w:tab w:val="left" w:pos="2694"/>
              </w:tabs>
              <w:rPr>
                <w:sz w:val="28"/>
                <w:szCs w:val="28"/>
                <w:rtl/>
                <w:lang w:bidi="ar-TN"/>
              </w:rPr>
            </w:pPr>
          </w:p>
          <w:p w:rsidR="003A7944" w:rsidRDefault="003A7944" w:rsidP="00CE4A84">
            <w:pPr>
              <w:tabs>
                <w:tab w:val="left" w:pos="2694"/>
              </w:tabs>
              <w:rPr>
                <w:sz w:val="28"/>
                <w:szCs w:val="28"/>
                <w:lang w:bidi="ar-TN"/>
              </w:rPr>
            </w:pPr>
          </w:p>
        </w:tc>
      </w:tr>
      <w:tr w:rsidR="008F607E" w:rsidTr="009E402D">
        <w:tc>
          <w:tcPr>
            <w:tcW w:w="5314" w:type="dxa"/>
            <w:tcBorders>
              <w:top w:val="nil"/>
              <w:left w:val="nil"/>
              <w:bottom w:val="nil"/>
              <w:right w:val="nil"/>
            </w:tcBorders>
          </w:tcPr>
          <w:p w:rsidR="008F607E" w:rsidRDefault="008F607E" w:rsidP="008F607E">
            <w:pPr>
              <w:tabs>
                <w:tab w:val="left" w:pos="2694"/>
              </w:tabs>
              <w:jc w:val="center"/>
              <w:rPr>
                <w:sz w:val="28"/>
                <w:szCs w:val="28"/>
                <w:rtl/>
                <w:lang w:bidi="ar-TN"/>
              </w:rPr>
            </w:pPr>
            <w:r>
              <w:rPr>
                <w:rFonts w:hint="cs"/>
                <w:sz w:val="28"/>
                <w:szCs w:val="28"/>
                <w:rtl/>
                <w:lang w:bidi="ar-TN"/>
              </w:rPr>
              <w:t>مصادقة</w:t>
            </w:r>
          </w:p>
          <w:p w:rsidR="008F607E" w:rsidRDefault="008F607E" w:rsidP="008F607E">
            <w:pPr>
              <w:tabs>
                <w:tab w:val="left" w:pos="2694"/>
              </w:tabs>
              <w:jc w:val="center"/>
              <w:rPr>
                <w:sz w:val="28"/>
                <w:szCs w:val="28"/>
                <w:rtl/>
                <w:lang w:bidi="ar-TN"/>
              </w:rPr>
            </w:pPr>
            <w:r>
              <w:rPr>
                <w:rFonts w:hint="cs"/>
                <w:sz w:val="28"/>
                <w:szCs w:val="28"/>
                <w:rtl/>
                <w:lang w:bidi="ar-TN"/>
              </w:rPr>
              <w:t xml:space="preserve">السيد رئيس بلدية </w:t>
            </w:r>
            <w:proofErr w:type="gramStart"/>
            <w:r>
              <w:rPr>
                <w:rFonts w:hint="cs"/>
                <w:sz w:val="28"/>
                <w:szCs w:val="28"/>
                <w:rtl/>
                <w:lang w:bidi="ar-TN"/>
              </w:rPr>
              <w:t>أريانة</w:t>
            </w:r>
            <w:proofErr w:type="gramEnd"/>
          </w:p>
        </w:tc>
        <w:tc>
          <w:tcPr>
            <w:tcW w:w="5314" w:type="dxa"/>
            <w:tcBorders>
              <w:top w:val="nil"/>
              <w:left w:val="nil"/>
              <w:bottom w:val="nil"/>
              <w:right w:val="nil"/>
            </w:tcBorders>
          </w:tcPr>
          <w:p w:rsidR="008F607E" w:rsidRDefault="008F607E" w:rsidP="008F607E">
            <w:pPr>
              <w:tabs>
                <w:tab w:val="left" w:pos="2694"/>
              </w:tabs>
              <w:jc w:val="center"/>
              <w:rPr>
                <w:sz w:val="28"/>
                <w:szCs w:val="28"/>
                <w:rtl/>
                <w:lang w:bidi="ar-TN"/>
              </w:rPr>
            </w:pPr>
            <w:r>
              <w:rPr>
                <w:rFonts w:hint="cs"/>
                <w:sz w:val="28"/>
                <w:szCs w:val="28"/>
                <w:rtl/>
                <w:lang w:bidi="ar-TN"/>
              </w:rPr>
              <w:t xml:space="preserve">تونس </w:t>
            </w:r>
            <w:proofErr w:type="gramStart"/>
            <w:r>
              <w:rPr>
                <w:rFonts w:hint="cs"/>
                <w:sz w:val="28"/>
                <w:szCs w:val="28"/>
                <w:rtl/>
                <w:lang w:bidi="ar-TN"/>
              </w:rPr>
              <w:t>في .</w:t>
            </w:r>
            <w:proofErr w:type="gramEnd"/>
            <w:r>
              <w:rPr>
                <w:rFonts w:hint="cs"/>
                <w:sz w:val="28"/>
                <w:szCs w:val="28"/>
                <w:rtl/>
                <w:lang w:bidi="ar-TN"/>
              </w:rPr>
              <w:t>...............</w:t>
            </w:r>
          </w:p>
          <w:p w:rsidR="008F607E" w:rsidRDefault="008F607E" w:rsidP="008F607E">
            <w:pPr>
              <w:tabs>
                <w:tab w:val="left" w:pos="2694"/>
              </w:tabs>
              <w:jc w:val="center"/>
              <w:rPr>
                <w:sz w:val="28"/>
                <w:szCs w:val="28"/>
                <w:rtl/>
                <w:lang w:bidi="ar-TN"/>
              </w:rPr>
            </w:pPr>
            <w:r>
              <w:rPr>
                <w:rFonts w:hint="cs"/>
                <w:sz w:val="28"/>
                <w:szCs w:val="28"/>
                <w:rtl/>
                <w:lang w:bidi="ar-TN"/>
              </w:rPr>
              <w:t xml:space="preserve">اطلعت عليه و </w:t>
            </w:r>
            <w:proofErr w:type="gramStart"/>
            <w:r>
              <w:rPr>
                <w:rFonts w:hint="cs"/>
                <w:sz w:val="28"/>
                <w:szCs w:val="28"/>
                <w:rtl/>
                <w:lang w:bidi="ar-TN"/>
              </w:rPr>
              <w:t>أمضيت</w:t>
            </w:r>
            <w:proofErr w:type="gramEnd"/>
          </w:p>
          <w:p w:rsidR="008F607E" w:rsidRDefault="008F607E" w:rsidP="008F607E">
            <w:pPr>
              <w:tabs>
                <w:tab w:val="left" w:pos="2694"/>
              </w:tabs>
              <w:jc w:val="center"/>
              <w:rPr>
                <w:sz w:val="28"/>
                <w:szCs w:val="28"/>
                <w:rtl/>
                <w:lang w:bidi="ar-TN"/>
              </w:rPr>
            </w:pPr>
            <w:r>
              <w:rPr>
                <w:rFonts w:hint="cs"/>
                <w:sz w:val="28"/>
                <w:szCs w:val="28"/>
                <w:rtl/>
                <w:lang w:bidi="ar-TN"/>
              </w:rPr>
              <w:t>المقاول</w:t>
            </w:r>
          </w:p>
          <w:p w:rsidR="008F607E" w:rsidRDefault="008F607E" w:rsidP="00CE4A84">
            <w:pPr>
              <w:tabs>
                <w:tab w:val="left" w:pos="2694"/>
              </w:tabs>
              <w:jc w:val="center"/>
              <w:rPr>
                <w:sz w:val="28"/>
                <w:szCs w:val="28"/>
                <w:rtl/>
                <w:lang w:bidi="ar-TN"/>
              </w:rPr>
            </w:pPr>
          </w:p>
          <w:p w:rsidR="008F607E" w:rsidRDefault="008F607E" w:rsidP="00CE4A84">
            <w:pPr>
              <w:tabs>
                <w:tab w:val="left" w:pos="2694"/>
              </w:tabs>
              <w:jc w:val="center"/>
              <w:rPr>
                <w:sz w:val="28"/>
                <w:szCs w:val="28"/>
                <w:rtl/>
                <w:lang w:bidi="ar-TN"/>
              </w:rPr>
            </w:pPr>
          </w:p>
        </w:tc>
      </w:tr>
      <w:tr w:rsidR="009B1E02" w:rsidTr="00C3123D">
        <w:tc>
          <w:tcPr>
            <w:tcW w:w="10628" w:type="dxa"/>
            <w:gridSpan w:val="2"/>
            <w:tcBorders>
              <w:top w:val="nil"/>
              <w:left w:val="nil"/>
              <w:bottom w:val="nil"/>
              <w:right w:val="nil"/>
            </w:tcBorders>
          </w:tcPr>
          <w:p w:rsidR="009B1E02" w:rsidRDefault="009B1E02" w:rsidP="00CE4A84">
            <w:pPr>
              <w:tabs>
                <w:tab w:val="left" w:pos="2694"/>
              </w:tabs>
              <w:jc w:val="center"/>
              <w:rPr>
                <w:sz w:val="28"/>
                <w:szCs w:val="28"/>
                <w:rtl/>
                <w:lang w:bidi="ar-TN"/>
              </w:rPr>
            </w:pPr>
          </w:p>
          <w:p w:rsidR="009B1E02" w:rsidRDefault="009B1E02" w:rsidP="00CE4A84">
            <w:pPr>
              <w:tabs>
                <w:tab w:val="left" w:pos="2694"/>
              </w:tabs>
              <w:jc w:val="center"/>
              <w:rPr>
                <w:sz w:val="28"/>
                <w:szCs w:val="28"/>
                <w:rtl/>
                <w:lang w:bidi="ar-TN"/>
              </w:rPr>
            </w:pPr>
          </w:p>
          <w:p w:rsidR="009B1E02" w:rsidRDefault="009B1E02" w:rsidP="00CE4A84">
            <w:pPr>
              <w:tabs>
                <w:tab w:val="left" w:pos="2694"/>
              </w:tabs>
              <w:jc w:val="center"/>
              <w:rPr>
                <w:sz w:val="28"/>
                <w:szCs w:val="28"/>
                <w:rtl/>
                <w:lang w:bidi="ar-TN"/>
              </w:rPr>
            </w:pPr>
          </w:p>
          <w:p w:rsidR="009B1E02" w:rsidRDefault="009B1E02" w:rsidP="00CE4A84">
            <w:pPr>
              <w:tabs>
                <w:tab w:val="left" w:pos="2694"/>
              </w:tabs>
              <w:rPr>
                <w:sz w:val="28"/>
                <w:szCs w:val="28"/>
                <w:lang w:bidi="ar-TN"/>
              </w:rPr>
            </w:pPr>
          </w:p>
        </w:tc>
      </w:tr>
    </w:tbl>
    <w:p w:rsidR="005223A4" w:rsidRPr="006660FE" w:rsidRDefault="005223A4" w:rsidP="007E1736">
      <w:pPr>
        <w:tabs>
          <w:tab w:val="left" w:pos="6270"/>
        </w:tabs>
        <w:rPr>
          <w:rtl/>
          <w:lang w:val="en-US" w:bidi="ar-TN"/>
        </w:rPr>
      </w:pPr>
    </w:p>
    <w:sectPr w:rsidR="005223A4" w:rsidRPr="006660FE" w:rsidSect="006660FE">
      <w:headerReference w:type="default" r:id="rId9"/>
      <w:footerReference w:type="even" r:id="rId10"/>
      <w:headerReference w:type="first" r:id="rId11"/>
      <w:footerReference w:type="first" r:id="rId12"/>
      <w:pgSz w:w="11906" w:h="16838" w:code="9"/>
      <w:pgMar w:top="168" w:right="851" w:bottom="426" w:left="567" w:header="426" w:footer="359" w:gutter="0"/>
      <w:pgNumType w:start="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18F" w:rsidRDefault="00B5418F">
      <w:r>
        <w:separator/>
      </w:r>
    </w:p>
  </w:endnote>
  <w:endnote w:type="continuationSeparator" w:id="0">
    <w:p w:rsidR="00B5418F" w:rsidRDefault="00B54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Monotype Koufi">
    <w:altName w:val="MS Mincho"/>
    <w:charset w:val="B2"/>
    <w:family w:val="auto"/>
    <w:pitch w:val="variable"/>
    <w:sig w:usb0="00002000" w:usb1="03D40006" w:usb2="02620000" w:usb3="00000000" w:csb0="0000004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D9D" w:rsidRDefault="00813CA0">
    <w:pPr>
      <w:pStyle w:val="Pieddepage"/>
      <w:framePr w:wrap="around" w:vAnchor="text" w:hAnchor="margin" w:xAlign="center" w:y="1"/>
      <w:jc w:val="right"/>
      <w:rPr>
        <w:rStyle w:val="Numrodepage"/>
        <w:rtl/>
      </w:rPr>
    </w:pPr>
    <w:r>
      <w:rPr>
        <w:rStyle w:val="Numrodepage"/>
        <w:rtl/>
      </w:rPr>
      <w:fldChar w:fldCharType="begin"/>
    </w:r>
    <w:r w:rsidR="009B6D9D">
      <w:rPr>
        <w:rStyle w:val="Numrodepage"/>
      </w:rPr>
      <w:instrText xml:space="preserve">PAGE  </w:instrText>
    </w:r>
    <w:r>
      <w:rPr>
        <w:rStyle w:val="Numrodepage"/>
        <w:rtl/>
      </w:rPr>
      <w:fldChar w:fldCharType="separate"/>
    </w:r>
    <w:r w:rsidR="009B6D9D">
      <w:rPr>
        <w:rStyle w:val="Numrodepage"/>
        <w:noProof/>
        <w:rtl/>
      </w:rPr>
      <w:t>11</w:t>
    </w:r>
    <w:r>
      <w:rPr>
        <w:rStyle w:val="Numrodepage"/>
        <w:rtl/>
      </w:rPr>
      <w:fldChar w:fldCharType="end"/>
    </w:r>
  </w:p>
  <w:p w:rsidR="009B6D9D" w:rsidRDefault="009B6D9D">
    <w:pPr>
      <w:pStyle w:val="Pieddepage"/>
      <w:ind w:firstLine="360"/>
      <w:jc w:val="right"/>
      <w:rPr>
        <w:rt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D9D" w:rsidRDefault="009B6D9D">
    <w:pPr>
      <w:pStyle w:val="Pieddepage"/>
      <w:jc w:val="right"/>
      <w:rPr>
        <w:rt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18F" w:rsidRDefault="00B5418F">
      <w:r>
        <w:separator/>
      </w:r>
    </w:p>
  </w:footnote>
  <w:footnote w:type="continuationSeparator" w:id="0">
    <w:p w:rsidR="00B5418F" w:rsidRDefault="00B541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7185230"/>
      <w:docPartObj>
        <w:docPartGallery w:val="Page Numbers (Top of Page)"/>
        <w:docPartUnique/>
      </w:docPartObj>
    </w:sdtPr>
    <w:sdtEndPr/>
    <w:sdtContent>
      <w:p w:rsidR="00C3123D" w:rsidRPr="003C3B87" w:rsidRDefault="009E4EFF" w:rsidP="003C3B87">
        <w:pPr>
          <w:pStyle w:val="En-tte"/>
          <w:jc w:val="right"/>
          <w:rPr>
            <w:rFonts w:cs="Andalus"/>
            <w:b/>
            <w:bCs/>
            <w:sz w:val="22"/>
            <w:szCs w:val="22"/>
          </w:rPr>
        </w:pPr>
        <w:proofErr w:type="gramStart"/>
        <w:r w:rsidRPr="006E728F">
          <w:rPr>
            <w:rFonts w:cs="Andalus" w:hint="cs"/>
            <w:b/>
            <w:bCs/>
            <w:sz w:val="22"/>
            <w:szCs w:val="22"/>
            <w:rtl/>
          </w:rPr>
          <w:t>مشروع</w:t>
        </w:r>
        <w:proofErr w:type="gramEnd"/>
        <w:r w:rsidRPr="006E728F">
          <w:rPr>
            <w:rFonts w:cs="Andalus" w:hint="cs"/>
            <w:b/>
            <w:bCs/>
            <w:sz w:val="22"/>
            <w:szCs w:val="22"/>
            <w:rtl/>
          </w:rPr>
          <w:t xml:space="preserve"> </w:t>
        </w:r>
        <w:r>
          <w:rPr>
            <w:rFonts w:cs="Andalus" w:hint="cs"/>
            <w:b/>
            <w:bCs/>
            <w:sz w:val="22"/>
            <w:szCs w:val="22"/>
            <w:rtl/>
          </w:rPr>
          <w:t>تغطية ملعب كرة السلة بالمنزه السابع</w:t>
        </w:r>
        <w:r w:rsidR="003C3B87">
          <w:rPr>
            <w:rFonts w:cs="Andalus" w:hint="cs"/>
            <w:b/>
            <w:bCs/>
            <w:sz w:val="22"/>
            <w:szCs w:val="22"/>
            <w:rtl/>
          </w:rPr>
          <w:t xml:space="preserve">              </w:t>
        </w:r>
        <w:r>
          <w:t xml:space="preserve">               </w:t>
        </w:r>
        <w:r w:rsidR="003C3B87">
          <w:rPr>
            <w:rFonts w:hint="cs"/>
            <w:rtl/>
          </w:rPr>
          <w:t xml:space="preserve">                                            </w:t>
        </w:r>
        <w:r>
          <w:t xml:space="preserve">  </w:t>
        </w:r>
        <w:r w:rsidR="00C3123D">
          <w:fldChar w:fldCharType="begin"/>
        </w:r>
        <w:r w:rsidR="00C3123D">
          <w:instrText>PAGE   \* MERGEFORMAT</w:instrText>
        </w:r>
        <w:r w:rsidR="00C3123D">
          <w:fldChar w:fldCharType="separate"/>
        </w:r>
        <w:r w:rsidR="003C3B87">
          <w:rPr>
            <w:noProof/>
          </w:rPr>
          <w:t>11</w:t>
        </w:r>
        <w:r w:rsidR="00C3123D">
          <w:fldChar w:fldCharType="end"/>
        </w:r>
      </w:p>
    </w:sdtContent>
  </w:sdt>
  <w:p w:rsidR="009B6D9D" w:rsidRPr="00DD6D51" w:rsidRDefault="009B6D9D" w:rsidP="00FB42CE">
    <w:pPr>
      <w:pStyle w:val="En-tte"/>
      <w:jc w:val="center"/>
      <w:rPr>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F9E" w:rsidRPr="00DD6D51" w:rsidRDefault="00AC7F9E" w:rsidP="008E145F">
    <w:pPr>
      <w:pStyle w:val="En-tte"/>
      <w:jc w:val="center"/>
      <w:rPr>
        <w:sz w:val="18"/>
      </w:rPr>
    </w:pPr>
    <w:proofErr w:type="gramStart"/>
    <w:r w:rsidRPr="006E728F">
      <w:rPr>
        <w:rFonts w:cs="Andalus" w:hint="cs"/>
        <w:b/>
        <w:bCs/>
        <w:sz w:val="22"/>
        <w:szCs w:val="22"/>
        <w:rtl/>
      </w:rPr>
      <w:t>مشروع</w:t>
    </w:r>
    <w:proofErr w:type="gramEnd"/>
    <w:r w:rsidRPr="006E728F">
      <w:rPr>
        <w:rFonts w:cs="Andalus" w:hint="cs"/>
        <w:b/>
        <w:bCs/>
        <w:sz w:val="22"/>
        <w:szCs w:val="22"/>
        <w:rtl/>
      </w:rPr>
      <w:t xml:space="preserve"> </w:t>
    </w:r>
    <w:r>
      <w:rPr>
        <w:rFonts w:cs="Andalus" w:hint="cs"/>
        <w:b/>
        <w:bCs/>
        <w:sz w:val="22"/>
        <w:szCs w:val="22"/>
        <w:rtl/>
      </w:rPr>
      <w:t>تغطية ملعب كرة السلة بالمنزه الساب</w:t>
    </w:r>
    <w:r w:rsidR="008E145F">
      <w:rPr>
        <w:rFonts w:cs="Andalus" w:hint="cs"/>
        <w:b/>
        <w:bCs/>
        <w:sz w:val="22"/>
        <w:szCs w:val="22"/>
        <w:rtl/>
      </w:rPr>
      <w:t>ع</w:t>
    </w:r>
  </w:p>
  <w:p w:rsidR="002A48C9" w:rsidRPr="002A48C9" w:rsidRDefault="002A48C9" w:rsidP="002A48C9">
    <w:pPr>
      <w:pStyle w:val="En-tte"/>
      <w:jc w:val="both"/>
      <w:rPr>
        <w:sz w:val="20"/>
        <w:szCs w:val="20"/>
        <w:rtl/>
        <w:lang w:bidi="ar-T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A51C1"/>
    <w:multiLevelType w:val="hybridMultilevel"/>
    <w:tmpl w:val="326E1C4E"/>
    <w:lvl w:ilvl="0" w:tplc="3A845AFC">
      <w:start w:val="3"/>
      <w:numFmt w:val="decimal"/>
      <w:lvlText w:val="%1"/>
      <w:lvlJc w:val="left"/>
      <w:pPr>
        <w:ind w:left="785" w:right="785" w:hanging="360"/>
      </w:pPr>
      <w:rPr>
        <w:rFonts w:hint="default"/>
        <w:b/>
        <w:bCs/>
      </w:rPr>
    </w:lvl>
    <w:lvl w:ilvl="1" w:tplc="040C0019" w:tentative="1">
      <w:start w:val="1"/>
      <w:numFmt w:val="lowerLetter"/>
      <w:lvlText w:val="%2."/>
      <w:lvlJc w:val="left"/>
      <w:pPr>
        <w:ind w:left="1350" w:right="1350" w:hanging="360"/>
      </w:pPr>
    </w:lvl>
    <w:lvl w:ilvl="2" w:tplc="040C001B" w:tentative="1">
      <w:start w:val="1"/>
      <w:numFmt w:val="lowerRoman"/>
      <w:lvlText w:val="%3."/>
      <w:lvlJc w:val="right"/>
      <w:pPr>
        <w:ind w:left="2070" w:right="2070" w:hanging="180"/>
      </w:pPr>
    </w:lvl>
    <w:lvl w:ilvl="3" w:tplc="040C000F" w:tentative="1">
      <w:start w:val="1"/>
      <w:numFmt w:val="decimal"/>
      <w:lvlText w:val="%4."/>
      <w:lvlJc w:val="left"/>
      <w:pPr>
        <w:ind w:left="2790" w:right="2790" w:hanging="360"/>
      </w:pPr>
    </w:lvl>
    <w:lvl w:ilvl="4" w:tplc="040C0019" w:tentative="1">
      <w:start w:val="1"/>
      <w:numFmt w:val="lowerLetter"/>
      <w:lvlText w:val="%5."/>
      <w:lvlJc w:val="left"/>
      <w:pPr>
        <w:ind w:left="3510" w:right="3510" w:hanging="360"/>
      </w:pPr>
    </w:lvl>
    <w:lvl w:ilvl="5" w:tplc="040C001B" w:tentative="1">
      <w:start w:val="1"/>
      <w:numFmt w:val="lowerRoman"/>
      <w:lvlText w:val="%6."/>
      <w:lvlJc w:val="right"/>
      <w:pPr>
        <w:ind w:left="4230" w:right="4230" w:hanging="180"/>
      </w:pPr>
    </w:lvl>
    <w:lvl w:ilvl="6" w:tplc="040C000F" w:tentative="1">
      <w:start w:val="1"/>
      <w:numFmt w:val="decimal"/>
      <w:lvlText w:val="%7."/>
      <w:lvlJc w:val="left"/>
      <w:pPr>
        <w:ind w:left="4950" w:right="4950" w:hanging="360"/>
      </w:pPr>
    </w:lvl>
    <w:lvl w:ilvl="7" w:tplc="040C0019" w:tentative="1">
      <w:start w:val="1"/>
      <w:numFmt w:val="lowerLetter"/>
      <w:lvlText w:val="%8."/>
      <w:lvlJc w:val="left"/>
      <w:pPr>
        <w:ind w:left="5670" w:right="5670" w:hanging="360"/>
      </w:pPr>
    </w:lvl>
    <w:lvl w:ilvl="8" w:tplc="040C001B" w:tentative="1">
      <w:start w:val="1"/>
      <w:numFmt w:val="lowerRoman"/>
      <w:lvlText w:val="%9."/>
      <w:lvlJc w:val="right"/>
      <w:pPr>
        <w:ind w:left="6390" w:right="6390" w:hanging="180"/>
      </w:pPr>
    </w:lvl>
  </w:abstractNum>
  <w:abstractNum w:abstractNumId="1">
    <w:nsid w:val="1281045C"/>
    <w:multiLevelType w:val="hybridMultilevel"/>
    <w:tmpl w:val="ED80D89C"/>
    <w:lvl w:ilvl="0" w:tplc="040C0001">
      <w:start w:val="1"/>
      <w:numFmt w:val="bullet"/>
      <w:lvlText w:val=""/>
      <w:lvlJc w:val="left"/>
      <w:pPr>
        <w:tabs>
          <w:tab w:val="num" w:pos="360"/>
        </w:tabs>
        <w:ind w:left="360" w:right="360" w:hanging="360"/>
      </w:pPr>
      <w:rPr>
        <w:rFonts w:ascii="Symbol" w:hAnsi="Symbol" w:hint="default"/>
      </w:rPr>
    </w:lvl>
    <w:lvl w:ilvl="1" w:tplc="040C0003">
      <w:start w:val="1"/>
      <w:numFmt w:val="bullet"/>
      <w:lvlText w:val="o"/>
      <w:lvlJc w:val="left"/>
      <w:pPr>
        <w:tabs>
          <w:tab w:val="num" w:pos="1080"/>
        </w:tabs>
        <w:ind w:left="1080" w:right="1080" w:hanging="360"/>
      </w:pPr>
      <w:rPr>
        <w:rFonts w:ascii="Courier New" w:hAnsi="Courier New" w:cs="Courier New" w:hint="default"/>
      </w:rPr>
    </w:lvl>
    <w:lvl w:ilvl="2" w:tplc="040C0005" w:tentative="1">
      <w:start w:val="1"/>
      <w:numFmt w:val="bullet"/>
      <w:lvlText w:val=""/>
      <w:lvlJc w:val="left"/>
      <w:pPr>
        <w:tabs>
          <w:tab w:val="num" w:pos="1800"/>
        </w:tabs>
        <w:ind w:left="1800" w:right="1800" w:hanging="360"/>
      </w:pPr>
      <w:rPr>
        <w:rFonts w:ascii="Wingdings" w:hAnsi="Wingdings" w:hint="default"/>
      </w:rPr>
    </w:lvl>
    <w:lvl w:ilvl="3" w:tplc="040C0001" w:tentative="1">
      <w:start w:val="1"/>
      <w:numFmt w:val="bullet"/>
      <w:lvlText w:val=""/>
      <w:lvlJc w:val="left"/>
      <w:pPr>
        <w:tabs>
          <w:tab w:val="num" w:pos="2520"/>
        </w:tabs>
        <w:ind w:left="2520" w:right="2520" w:hanging="360"/>
      </w:pPr>
      <w:rPr>
        <w:rFonts w:ascii="Symbol" w:hAnsi="Symbol" w:hint="default"/>
      </w:rPr>
    </w:lvl>
    <w:lvl w:ilvl="4" w:tplc="040C0003" w:tentative="1">
      <w:start w:val="1"/>
      <w:numFmt w:val="bullet"/>
      <w:lvlText w:val="o"/>
      <w:lvlJc w:val="left"/>
      <w:pPr>
        <w:tabs>
          <w:tab w:val="num" w:pos="3240"/>
        </w:tabs>
        <w:ind w:left="3240" w:right="3240" w:hanging="360"/>
      </w:pPr>
      <w:rPr>
        <w:rFonts w:ascii="Courier New" w:hAnsi="Courier New" w:cs="Courier New" w:hint="default"/>
      </w:rPr>
    </w:lvl>
    <w:lvl w:ilvl="5" w:tplc="040C0005" w:tentative="1">
      <w:start w:val="1"/>
      <w:numFmt w:val="bullet"/>
      <w:lvlText w:val=""/>
      <w:lvlJc w:val="left"/>
      <w:pPr>
        <w:tabs>
          <w:tab w:val="num" w:pos="3960"/>
        </w:tabs>
        <w:ind w:left="3960" w:right="3960" w:hanging="360"/>
      </w:pPr>
      <w:rPr>
        <w:rFonts w:ascii="Wingdings" w:hAnsi="Wingdings" w:hint="default"/>
      </w:rPr>
    </w:lvl>
    <w:lvl w:ilvl="6" w:tplc="040C0001" w:tentative="1">
      <w:start w:val="1"/>
      <w:numFmt w:val="bullet"/>
      <w:lvlText w:val=""/>
      <w:lvlJc w:val="left"/>
      <w:pPr>
        <w:tabs>
          <w:tab w:val="num" w:pos="4680"/>
        </w:tabs>
        <w:ind w:left="4680" w:right="4680" w:hanging="360"/>
      </w:pPr>
      <w:rPr>
        <w:rFonts w:ascii="Symbol" w:hAnsi="Symbol" w:hint="default"/>
      </w:rPr>
    </w:lvl>
    <w:lvl w:ilvl="7" w:tplc="040C0003" w:tentative="1">
      <w:start w:val="1"/>
      <w:numFmt w:val="bullet"/>
      <w:lvlText w:val="o"/>
      <w:lvlJc w:val="left"/>
      <w:pPr>
        <w:tabs>
          <w:tab w:val="num" w:pos="5400"/>
        </w:tabs>
        <w:ind w:left="5400" w:right="5400" w:hanging="360"/>
      </w:pPr>
      <w:rPr>
        <w:rFonts w:ascii="Courier New" w:hAnsi="Courier New" w:cs="Courier New" w:hint="default"/>
      </w:rPr>
    </w:lvl>
    <w:lvl w:ilvl="8" w:tplc="040C0005" w:tentative="1">
      <w:start w:val="1"/>
      <w:numFmt w:val="bullet"/>
      <w:lvlText w:val=""/>
      <w:lvlJc w:val="left"/>
      <w:pPr>
        <w:tabs>
          <w:tab w:val="num" w:pos="6120"/>
        </w:tabs>
        <w:ind w:left="6120" w:right="6120" w:hanging="360"/>
      </w:pPr>
      <w:rPr>
        <w:rFonts w:ascii="Wingdings" w:hAnsi="Wingdings" w:hint="default"/>
      </w:rPr>
    </w:lvl>
  </w:abstractNum>
  <w:abstractNum w:abstractNumId="2">
    <w:nsid w:val="13DB65F1"/>
    <w:multiLevelType w:val="multilevel"/>
    <w:tmpl w:val="129893E6"/>
    <w:lvl w:ilvl="0">
      <w:start w:val="1"/>
      <w:numFmt w:val="decimal"/>
      <w:lvlText w:val="%1."/>
      <w:lvlJc w:val="left"/>
      <w:pPr>
        <w:tabs>
          <w:tab w:val="num" w:pos="720"/>
        </w:tabs>
        <w:ind w:left="720" w:right="720" w:hanging="360"/>
      </w:pPr>
    </w:lvl>
    <w:lvl w:ilvl="1">
      <w:start w:val="1"/>
      <w:numFmt w:val="decimal"/>
      <w:lvlText w:val="%2."/>
      <w:lvlJc w:val="left"/>
      <w:pPr>
        <w:tabs>
          <w:tab w:val="num" w:pos="1440"/>
        </w:tabs>
        <w:ind w:left="1440" w:right="1440" w:hanging="360"/>
      </w:pPr>
    </w:lvl>
    <w:lvl w:ilvl="2">
      <w:start w:val="1"/>
      <w:numFmt w:val="lowerRoman"/>
      <w:lvlText w:val="%3."/>
      <w:lvlJc w:val="right"/>
      <w:pPr>
        <w:tabs>
          <w:tab w:val="num" w:pos="2160"/>
        </w:tabs>
        <w:ind w:left="2160" w:right="2160" w:hanging="180"/>
      </w:pPr>
    </w:lvl>
    <w:lvl w:ilvl="3">
      <w:start w:val="1"/>
      <w:numFmt w:val="decimal"/>
      <w:lvlText w:val="%4."/>
      <w:lvlJc w:val="left"/>
      <w:pPr>
        <w:tabs>
          <w:tab w:val="num" w:pos="2880"/>
        </w:tabs>
        <w:ind w:left="2880" w:right="2880" w:hanging="360"/>
      </w:pPr>
    </w:lvl>
    <w:lvl w:ilvl="4">
      <w:start w:val="1"/>
      <w:numFmt w:val="lowerLetter"/>
      <w:lvlText w:val="%5."/>
      <w:lvlJc w:val="left"/>
      <w:pPr>
        <w:tabs>
          <w:tab w:val="num" w:pos="3600"/>
        </w:tabs>
        <w:ind w:left="3600" w:right="3600" w:hanging="360"/>
      </w:pPr>
    </w:lvl>
    <w:lvl w:ilvl="5">
      <w:start w:val="1"/>
      <w:numFmt w:val="lowerRoman"/>
      <w:lvlText w:val="%6."/>
      <w:lvlJc w:val="right"/>
      <w:pPr>
        <w:tabs>
          <w:tab w:val="num" w:pos="4320"/>
        </w:tabs>
        <w:ind w:left="4320" w:right="4320" w:hanging="180"/>
      </w:pPr>
    </w:lvl>
    <w:lvl w:ilvl="6">
      <w:start w:val="1"/>
      <w:numFmt w:val="decimal"/>
      <w:lvlText w:val="%7."/>
      <w:lvlJc w:val="left"/>
      <w:pPr>
        <w:tabs>
          <w:tab w:val="num" w:pos="5040"/>
        </w:tabs>
        <w:ind w:left="5040" w:right="5040" w:hanging="360"/>
      </w:pPr>
    </w:lvl>
    <w:lvl w:ilvl="7">
      <w:start w:val="1"/>
      <w:numFmt w:val="lowerLetter"/>
      <w:lvlText w:val="%8."/>
      <w:lvlJc w:val="left"/>
      <w:pPr>
        <w:tabs>
          <w:tab w:val="num" w:pos="5760"/>
        </w:tabs>
        <w:ind w:left="5760" w:right="5760" w:hanging="360"/>
      </w:pPr>
    </w:lvl>
    <w:lvl w:ilvl="8">
      <w:start w:val="1"/>
      <w:numFmt w:val="lowerRoman"/>
      <w:lvlText w:val="%9."/>
      <w:lvlJc w:val="right"/>
      <w:pPr>
        <w:tabs>
          <w:tab w:val="num" w:pos="6480"/>
        </w:tabs>
        <w:ind w:left="6480" w:right="6480" w:hanging="180"/>
      </w:pPr>
    </w:lvl>
  </w:abstractNum>
  <w:abstractNum w:abstractNumId="3">
    <w:nsid w:val="1AB828CB"/>
    <w:multiLevelType w:val="hybridMultilevel"/>
    <w:tmpl w:val="4A7AC30E"/>
    <w:lvl w:ilvl="0" w:tplc="040C000F">
      <w:start w:val="1"/>
      <w:numFmt w:val="decimal"/>
      <w:lvlText w:val="%1."/>
      <w:lvlJc w:val="left"/>
      <w:pPr>
        <w:tabs>
          <w:tab w:val="num" w:pos="360"/>
        </w:tabs>
        <w:ind w:left="360" w:right="360" w:hanging="360"/>
      </w:pPr>
      <w:rPr>
        <w:rFonts w:hint="default"/>
      </w:rPr>
    </w:lvl>
    <w:lvl w:ilvl="1" w:tplc="040C0003" w:tentative="1">
      <w:start w:val="1"/>
      <w:numFmt w:val="bullet"/>
      <w:lvlText w:val="o"/>
      <w:lvlJc w:val="left"/>
      <w:pPr>
        <w:tabs>
          <w:tab w:val="num" w:pos="1080"/>
        </w:tabs>
        <w:ind w:left="1080" w:right="1080" w:hanging="360"/>
      </w:pPr>
      <w:rPr>
        <w:rFonts w:ascii="Courier New" w:hAnsi="Courier New" w:cs="Courier New" w:hint="default"/>
      </w:rPr>
    </w:lvl>
    <w:lvl w:ilvl="2" w:tplc="040C0005" w:tentative="1">
      <w:start w:val="1"/>
      <w:numFmt w:val="bullet"/>
      <w:lvlText w:val=""/>
      <w:lvlJc w:val="left"/>
      <w:pPr>
        <w:tabs>
          <w:tab w:val="num" w:pos="1800"/>
        </w:tabs>
        <w:ind w:left="1800" w:right="1800" w:hanging="360"/>
      </w:pPr>
      <w:rPr>
        <w:rFonts w:ascii="Wingdings" w:hAnsi="Wingdings" w:hint="default"/>
      </w:rPr>
    </w:lvl>
    <w:lvl w:ilvl="3" w:tplc="040C0001" w:tentative="1">
      <w:start w:val="1"/>
      <w:numFmt w:val="bullet"/>
      <w:lvlText w:val=""/>
      <w:lvlJc w:val="left"/>
      <w:pPr>
        <w:tabs>
          <w:tab w:val="num" w:pos="2520"/>
        </w:tabs>
        <w:ind w:left="2520" w:right="2520" w:hanging="360"/>
      </w:pPr>
      <w:rPr>
        <w:rFonts w:ascii="Symbol" w:hAnsi="Symbol" w:hint="default"/>
      </w:rPr>
    </w:lvl>
    <w:lvl w:ilvl="4" w:tplc="040C0003" w:tentative="1">
      <w:start w:val="1"/>
      <w:numFmt w:val="bullet"/>
      <w:lvlText w:val="o"/>
      <w:lvlJc w:val="left"/>
      <w:pPr>
        <w:tabs>
          <w:tab w:val="num" w:pos="3240"/>
        </w:tabs>
        <w:ind w:left="3240" w:right="3240" w:hanging="360"/>
      </w:pPr>
      <w:rPr>
        <w:rFonts w:ascii="Courier New" w:hAnsi="Courier New" w:cs="Courier New" w:hint="default"/>
      </w:rPr>
    </w:lvl>
    <w:lvl w:ilvl="5" w:tplc="040C0005" w:tentative="1">
      <w:start w:val="1"/>
      <w:numFmt w:val="bullet"/>
      <w:lvlText w:val=""/>
      <w:lvlJc w:val="left"/>
      <w:pPr>
        <w:tabs>
          <w:tab w:val="num" w:pos="3960"/>
        </w:tabs>
        <w:ind w:left="3960" w:right="3960" w:hanging="360"/>
      </w:pPr>
      <w:rPr>
        <w:rFonts w:ascii="Wingdings" w:hAnsi="Wingdings" w:hint="default"/>
      </w:rPr>
    </w:lvl>
    <w:lvl w:ilvl="6" w:tplc="040C0001" w:tentative="1">
      <w:start w:val="1"/>
      <w:numFmt w:val="bullet"/>
      <w:lvlText w:val=""/>
      <w:lvlJc w:val="left"/>
      <w:pPr>
        <w:tabs>
          <w:tab w:val="num" w:pos="4680"/>
        </w:tabs>
        <w:ind w:left="4680" w:right="4680" w:hanging="360"/>
      </w:pPr>
      <w:rPr>
        <w:rFonts w:ascii="Symbol" w:hAnsi="Symbol" w:hint="default"/>
      </w:rPr>
    </w:lvl>
    <w:lvl w:ilvl="7" w:tplc="040C0003" w:tentative="1">
      <w:start w:val="1"/>
      <w:numFmt w:val="bullet"/>
      <w:lvlText w:val="o"/>
      <w:lvlJc w:val="left"/>
      <w:pPr>
        <w:tabs>
          <w:tab w:val="num" w:pos="5400"/>
        </w:tabs>
        <w:ind w:left="5400" w:right="5400" w:hanging="360"/>
      </w:pPr>
      <w:rPr>
        <w:rFonts w:ascii="Courier New" w:hAnsi="Courier New" w:cs="Courier New" w:hint="default"/>
      </w:rPr>
    </w:lvl>
    <w:lvl w:ilvl="8" w:tplc="040C0005" w:tentative="1">
      <w:start w:val="1"/>
      <w:numFmt w:val="bullet"/>
      <w:lvlText w:val=""/>
      <w:lvlJc w:val="left"/>
      <w:pPr>
        <w:tabs>
          <w:tab w:val="num" w:pos="6120"/>
        </w:tabs>
        <w:ind w:left="6120" w:right="6120" w:hanging="360"/>
      </w:pPr>
      <w:rPr>
        <w:rFonts w:ascii="Wingdings" w:hAnsi="Wingdings" w:hint="default"/>
      </w:rPr>
    </w:lvl>
  </w:abstractNum>
  <w:abstractNum w:abstractNumId="4">
    <w:nsid w:val="1C3564A4"/>
    <w:multiLevelType w:val="hybridMultilevel"/>
    <w:tmpl w:val="DB1A35E4"/>
    <w:lvl w:ilvl="0" w:tplc="040C0001">
      <w:start w:val="1"/>
      <w:numFmt w:val="bullet"/>
      <w:lvlText w:val=""/>
      <w:lvlJc w:val="left"/>
      <w:pPr>
        <w:tabs>
          <w:tab w:val="num" w:pos="360"/>
        </w:tabs>
        <w:ind w:left="360" w:right="360" w:hanging="360"/>
      </w:pPr>
      <w:rPr>
        <w:rFonts w:ascii="Symbol" w:hAnsi="Symbol" w:hint="default"/>
      </w:rPr>
    </w:lvl>
    <w:lvl w:ilvl="1" w:tplc="040C000F">
      <w:start w:val="1"/>
      <w:numFmt w:val="decimal"/>
      <w:lvlText w:val="%2."/>
      <w:lvlJc w:val="left"/>
      <w:pPr>
        <w:tabs>
          <w:tab w:val="num" w:pos="1080"/>
        </w:tabs>
        <w:ind w:left="1080" w:right="1080" w:hanging="360"/>
      </w:pPr>
      <w:rPr>
        <w:rFonts w:hint="default"/>
      </w:rPr>
    </w:lvl>
    <w:lvl w:ilvl="2" w:tplc="040C0005" w:tentative="1">
      <w:start w:val="1"/>
      <w:numFmt w:val="bullet"/>
      <w:lvlText w:val=""/>
      <w:lvlJc w:val="left"/>
      <w:pPr>
        <w:tabs>
          <w:tab w:val="num" w:pos="1800"/>
        </w:tabs>
        <w:ind w:left="1800" w:right="1800" w:hanging="360"/>
      </w:pPr>
      <w:rPr>
        <w:rFonts w:ascii="Wingdings" w:hAnsi="Wingdings" w:hint="default"/>
      </w:rPr>
    </w:lvl>
    <w:lvl w:ilvl="3" w:tplc="040C0001" w:tentative="1">
      <w:start w:val="1"/>
      <w:numFmt w:val="bullet"/>
      <w:lvlText w:val=""/>
      <w:lvlJc w:val="left"/>
      <w:pPr>
        <w:tabs>
          <w:tab w:val="num" w:pos="2520"/>
        </w:tabs>
        <w:ind w:left="2520" w:right="2520" w:hanging="360"/>
      </w:pPr>
      <w:rPr>
        <w:rFonts w:ascii="Symbol" w:hAnsi="Symbol" w:hint="default"/>
      </w:rPr>
    </w:lvl>
    <w:lvl w:ilvl="4" w:tplc="040C0003" w:tentative="1">
      <w:start w:val="1"/>
      <w:numFmt w:val="bullet"/>
      <w:lvlText w:val="o"/>
      <w:lvlJc w:val="left"/>
      <w:pPr>
        <w:tabs>
          <w:tab w:val="num" w:pos="3240"/>
        </w:tabs>
        <w:ind w:left="3240" w:right="3240" w:hanging="360"/>
      </w:pPr>
      <w:rPr>
        <w:rFonts w:ascii="Courier New" w:hAnsi="Courier New" w:cs="Courier New" w:hint="default"/>
      </w:rPr>
    </w:lvl>
    <w:lvl w:ilvl="5" w:tplc="040C0005" w:tentative="1">
      <w:start w:val="1"/>
      <w:numFmt w:val="bullet"/>
      <w:lvlText w:val=""/>
      <w:lvlJc w:val="left"/>
      <w:pPr>
        <w:tabs>
          <w:tab w:val="num" w:pos="3960"/>
        </w:tabs>
        <w:ind w:left="3960" w:right="3960" w:hanging="360"/>
      </w:pPr>
      <w:rPr>
        <w:rFonts w:ascii="Wingdings" w:hAnsi="Wingdings" w:hint="default"/>
      </w:rPr>
    </w:lvl>
    <w:lvl w:ilvl="6" w:tplc="040C0001" w:tentative="1">
      <w:start w:val="1"/>
      <w:numFmt w:val="bullet"/>
      <w:lvlText w:val=""/>
      <w:lvlJc w:val="left"/>
      <w:pPr>
        <w:tabs>
          <w:tab w:val="num" w:pos="4680"/>
        </w:tabs>
        <w:ind w:left="4680" w:right="4680" w:hanging="360"/>
      </w:pPr>
      <w:rPr>
        <w:rFonts w:ascii="Symbol" w:hAnsi="Symbol" w:hint="default"/>
      </w:rPr>
    </w:lvl>
    <w:lvl w:ilvl="7" w:tplc="040C0003" w:tentative="1">
      <w:start w:val="1"/>
      <w:numFmt w:val="bullet"/>
      <w:lvlText w:val="o"/>
      <w:lvlJc w:val="left"/>
      <w:pPr>
        <w:tabs>
          <w:tab w:val="num" w:pos="5400"/>
        </w:tabs>
        <w:ind w:left="5400" w:right="5400" w:hanging="360"/>
      </w:pPr>
      <w:rPr>
        <w:rFonts w:ascii="Courier New" w:hAnsi="Courier New" w:cs="Courier New" w:hint="default"/>
      </w:rPr>
    </w:lvl>
    <w:lvl w:ilvl="8" w:tplc="040C0005" w:tentative="1">
      <w:start w:val="1"/>
      <w:numFmt w:val="bullet"/>
      <w:lvlText w:val=""/>
      <w:lvlJc w:val="left"/>
      <w:pPr>
        <w:tabs>
          <w:tab w:val="num" w:pos="6120"/>
        </w:tabs>
        <w:ind w:left="6120" w:right="6120" w:hanging="360"/>
      </w:pPr>
      <w:rPr>
        <w:rFonts w:ascii="Wingdings" w:hAnsi="Wingdings" w:hint="default"/>
      </w:rPr>
    </w:lvl>
  </w:abstractNum>
  <w:abstractNum w:abstractNumId="5">
    <w:nsid w:val="1CC024D8"/>
    <w:multiLevelType w:val="hybridMultilevel"/>
    <w:tmpl w:val="381AC7A4"/>
    <w:lvl w:ilvl="0" w:tplc="040C0001">
      <w:start w:val="1"/>
      <w:numFmt w:val="bullet"/>
      <w:lvlText w:val=""/>
      <w:lvlJc w:val="left"/>
      <w:pPr>
        <w:tabs>
          <w:tab w:val="num" w:pos="1068"/>
        </w:tabs>
        <w:ind w:left="1068" w:right="1068" w:hanging="360"/>
      </w:pPr>
      <w:rPr>
        <w:rFonts w:ascii="Symbol" w:hAnsi="Symbol" w:hint="default"/>
      </w:rPr>
    </w:lvl>
    <w:lvl w:ilvl="1" w:tplc="040C0003">
      <w:start w:val="1"/>
      <w:numFmt w:val="bullet"/>
      <w:lvlText w:val="o"/>
      <w:lvlJc w:val="left"/>
      <w:pPr>
        <w:tabs>
          <w:tab w:val="num" w:pos="1788"/>
        </w:tabs>
        <w:ind w:left="1788" w:right="1788" w:hanging="360"/>
      </w:pPr>
      <w:rPr>
        <w:rFonts w:ascii="Courier New" w:hAnsi="Courier New" w:cs="Courier New" w:hint="default"/>
      </w:rPr>
    </w:lvl>
    <w:lvl w:ilvl="2" w:tplc="040C0005">
      <w:start w:val="1"/>
      <w:numFmt w:val="bullet"/>
      <w:lvlText w:val=""/>
      <w:lvlJc w:val="left"/>
      <w:pPr>
        <w:tabs>
          <w:tab w:val="num" w:pos="2508"/>
        </w:tabs>
        <w:ind w:left="2508" w:right="2508" w:hanging="360"/>
      </w:pPr>
      <w:rPr>
        <w:rFonts w:ascii="Wingdings" w:hAnsi="Wingdings" w:hint="default"/>
      </w:rPr>
    </w:lvl>
    <w:lvl w:ilvl="3" w:tplc="040C0001" w:tentative="1">
      <w:start w:val="1"/>
      <w:numFmt w:val="bullet"/>
      <w:lvlText w:val=""/>
      <w:lvlJc w:val="left"/>
      <w:pPr>
        <w:tabs>
          <w:tab w:val="num" w:pos="3228"/>
        </w:tabs>
        <w:ind w:left="3228" w:right="3228" w:hanging="360"/>
      </w:pPr>
      <w:rPr>
        <w:rFonts w:ascii="Symbol" w:hAnsi="Symbol" w:hint="default"/>
      </w:rPr>
    </w:lvl>
    <w:lvl w:ilvl="4" w:tplc="040C0003" w:tentative="1">
      <w:start w:val="1"/>
      <w:numFmt w:val="bullet"/>
      <w:lvlText w:val="o"/>
      <w:lvlJc w:val="left"/>
      <w:pPr>
        <w:tabs>
          <w:tab w:val="num" w:pos="3948"/>
        </w:tabs>
        <w:ind w:left="3948" w:right="3948" w:hanging="360"/>
      </w:pPr>
      <w:rPr>
        <w:rFonts w:ascii="Courier New" w:hAnsi="Courier New" w:cs="Courier New" w:hint="default"/>
      </w:rPr>
    </w:lvl>
    <w:lvl w:ilvl="5" w:tplc="040C0005" w:tentative="1">
      <w:start w:val="1"/>
      <w:numFmt w:val="bullet"/>
      <w:lvlText w:val=""/>
      <w:lvlJc w:val="left"/>
      <w:pPr>
        <w:tabs>
          <w:tab w:val="num" w:pos="4668"/>
        </w:tabs>
        <w:ind w:left="4668" w:right="4668" w:hanging="360"/>
      </w:pPr>
      <w:rPr>
        <w:rFonts w:ascii="Wingdings" w:hAnsi="Wingdings" w:hint="default"/>
      </w:rPr>
    </w:lvl>
    <w:lvl w:ilvl="6" w:tplc="040C0001" w:tentative="1">
      <w:start w:val="1"/>
      <w:numFmt w:val="bullet"/>
      <w:lvlText w:val=""/>
      <w:lvlJc w:val="left"/>
      <w:pPr>
        <w:tabs>
          <w:tab w:val="num" w:pos="5388"/>
        </w:tabs>
        <w:ind w:left="5388" w:right="5388" w:hanging="360"/>
      </w:pPr>
      <w:rPr>
        <w:rFonts w:ascii="Symbol" w:hAnsi="Symbol" w:hint="default"/>
      </w:rPr>
    </w:lvl>
    <w:lvl w:ilvl="7" w:tplc="040C0003" w:tentative="1">
      <w:start w:val="1"/>
      <w:numFmt w:val="bullet"/>
      <w:lvlText w:val="o"/>
      <w:lvlJc w:val="left"/>
      <w:pPr>
        <w:tabs>
          <w:tab w:val="num" w:pos="6108"/>
        </w:tabs>
        <w:ind w:left="6108" w:right="6108" w:hanging="360"/>
      </w:pPr>
      <w:rPr>
        <w:rFonts w:ascii="Courier New" w:hAnsi="Courier New" w:cs="Courier New" w:hint="default"/>
      </w:rPr>
    </w:lvl>
    <w:lvl w:ilvl="8" w:tplc="040C0005" w:tentative="1">
      <w:start w:val="1"/>
      <w:numFmt w:val="bullet"/>
      <w:lvlText w:val=""/>
      <w:lvlJc w:val="left"/>
      <w:pPr>
        <w:tabs>
          <w:tab w:val="num" w:pos="6828"/>
        </w:tabs>
        <w:ind w:left="6828" w:right="6828" w:hanging="360"/>
      </w:pPr>
      <w:rPr>
        <w:rFonts w:ascii="Wingdings" w:hAnsi="Wingdings" w:hint="default"/>
      </w:rPr>
    </w:lvl>
  </w:abstractNum>
  <w:abstractNum w:abstractNumId="6">
    <w:nsid w:val="1DD7751C"/>
    <w:multiLevelType w:val="hybridMultilevel"/>
    <w:tmpl w:val="0172B476"/>
    <w:lvl w:ilvl="0" w:tplc="681A0D92">
      <w:start w:val="3"/>
      <w:numFmt w:val="bullet"/>
      <w:lvlText w:val=""/>
      <w:lvlJc w:val="left"/>
      <w:pPr>
        <w:tabs>
          <w:tab w:val="num" w:pos="540"/>
        </w:tabs>
        <w:ind w:left="540" w:hanging="360"/>
      </w:pPr>
      <w:rPr>
        <w:rFonts w:ascii="Symbol" w:hAnsi="Symbol" w:cs="Traditional Arabic" w:hint="default"/>
        <w:szCs w:val="20"/>
      </w:rPr>
    </w:lvl>
    <w:lvl w:ilvl="1" w:tplc="35989A24">
      <w:start w:val="1"/>
      <w:numFmt w:val="decimal"/>
      <w:lvlText w:val="%2."/>
      <w:lvlJc w:val="left"/>
      <w:pPr>
        <w:tabs>
          <w:tab w:val="num" w:pos="1440"/>
        </w:tabs>
        <w:ind w:left="1440" w:hanging="360"/>
      </w:pPr>
      <w:rPr>
        <w:rFonts w:hint="default"/>
        <w:b/>
        <w:bCs/>
        <w:szCs w:val="2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1E0F54C9"/>
    <w:multiLevelType w:val="hybridMultilevel"/>
    <w:tmpl w:val="57C82BB8"/>
    <w:lvl w:ilvl="0" w:tplc="040C0001">
      <w:start w:val="1"/>
      <w:numFmt w:val="bullet"/>
      <w:lvlText w:val=""/>
      <w:lvlJc w:val="left"/>
      <w:pPr>
        <w:tabs>
          <w:tab w:val="num" w:pos="360"/>
        </w:tabs>
        <w:ind w:left="360" w:right="360" w:hanging="360"/>
      </w:pPr>
      <w:rPr>
        <w:rFonts w:ascii="Symbol" w:hAnsi="Symbol" w:hint="default"/>
      </w:rPr>
    </w:lvl>
    <w:lvl w:ilvl="1" w:tplc="040C0003">
      <w:start w:val="1"/>
      <w:numFmt w:val="bullet"/>
      <w:lvlText w:val="o"/>
      <w:lvlJc w:val="left"/>
      <w:pPr>
        <w:tabs>
          <w:tab w:val="num" w:pos="1080"/>
        </w:tabs>
        <w:ind w:left="1080" w:right="1080" w:hanging="360"/>
      </w:pPr>
      <w:rPr>
        <w:rFonts w:ascii="Courier New" w:hAnsi="Courier New" w:cs="Courier New" w:hint="default"/>
      </w:rPr>
    </w:lvl>
    <w:lvl w:ilvl="2" w:tplc="040C0005">
      <w:start w:val="1"/>
      <w:numFmt w:val="bullet"/>
      <w:lvlText w:val=""/>
      <w:lvlJc w:val="left"/>
      <w:pPr>
        <w:tabs>
          <w:tab w:val="num" w:pos="1800"/>
        </w:tabs>
        <w:ind w:left="1800" w:right="1800" w:hanging="360"/>
      </w:pPr>
      <w:rPr>
        <w:rFonts w:ascii="Wingdings" w:hAnsi="Wingdings" w:hint="default"/>
      </w:rPr>
    </w:lvl>
    <w:lvl w:ilvl="3" w:tplc="040C0001" w:tentative="1">
      <w:start w:val="1"/>
      <w:numFmt w:val="bullet"/>
      <w:lvlText w:val=""/>
      <w:lvlJc w:val="left"/>
      <w:pPr>
        <w:tabs>
          <w:tab w:val="num" w:pos="2520"/>
        </w:tabs>
        <w:ind w:left="2520" w:right="2520" w:hanging="360"/>
      </w:pPr>
      <w:rPr>
        <w:rFonts w:ascii="Symbol" w:hAnsi="Symbol" w:hint="default"/>
      </w:rPr>
    </w:lvl>
    <w:lvl w:ilvl="4" w:tplc="040C0003" w:tentative="1">
      <w:start w:val="1"/>
      <w:numFmt w:val="bullet"/>
      <w:lvlText w:val="o"/>
      <w:lvlJc w:val="left"/>
      <w:pPr>
        <w:tabs>
          <w:tab w:val="num" w:pos="3240"/>
        </w:tabs>
        <w:ind w:left="3240" w:right="3240" w:hanging="360"/>
      </w:pPr>
      <w:rPr>
        <w:rFonts w:ascii="Courier New" w:hAnsi="Courier New" w:cs="Courier New" w:hint="default"/>
      </w:rPr>
    </w:lvl>
    <w:lvl w:ilvl="5" w:tplc="040C0005" w:tentative="1">
      <w:start w:val="1"/>
      <w:numFmt w:val="bullet"/>
      <w:lvlText w:val=""/>
      <w:lvlJc w:val="left"/>
      <w:pPr>
        <w:tabs>
          <w:tab w:val="num" w:pos="3960"/>
        </w:tabs>
        <w:ind w:left="3960" w:right="3960" w:hanging="360"/>
      </w:pPr>
      <w:rPr>
        <w:rFonts w:ascii="Wingdings" w:hAnsi="Wingdings" w:hint="default"/>
      </w:rPr>
    </w:lvl>
    <w:lvl w:ilvl="6" w:tplc="040C0001" w:tentative="1">
      <w:start w:val="1"/>
      <w:numFmt w:val="bullet"/>
      <w:lvlText w:val=""/>
      <w:lvlJc w:val="left"/>
      <w:pPr>
        <w:tabs>
          <w:tab w:val="num" w:pos="4680"/>
        </w:tabs>
        <w:ind w:left="4680" w:right="4680" w:hanging="360"/>
      </w:pPr>
      <w:rPr>
        <w:rFonts w:ascii="Symbol" w:hAnsi="Symbol" w:hint="default"/>
      </w:rPr>
    </w:lvl>
    <w:lvl w:ilvl="7" w:tplc="040C0003" w:tentative="1">
      <w:start w:val="1"/>
      <w:numFmt w:val="bullet"/>
      <w:lvlText w:val="o"/>
      <w:lvlJc w:val="left"/>
      <w:pPr>
        <w:tabs>
          <w:tab w:val="num" w:pos="5400"/>
        </w:tabs>
        <w:ind w:left="5400" w:right="5400" w:hanging="360"/>
      </w:pPr>
      <w:rPr>
        <w:rFonts w:ascii="Courier New" w:hAnsi="Courier New" w:cs="Courier New" w:hint="default"/>
      </w:rPr>
    </w:lvl>
    <w:lvl w:ilvl="8" w:tplc="040C0005" w:tentative="1">
      <w:start w:val="1"/>
      <w:numFmt w:val="bullet"/>
      <w:lvlText w:val=""/>
      <w:lvlJc w:val="left"/>
      <w:pPr>
        <w:tabs>
          <w:tab w:val="num" w:pos="6120"/>
        </w:tabs>
        <w:ind w:left="6120" w:right="6120" w:hanging="360"/>
      </w:pPr>
      <w:rPr>
        <w:rFonts w:ascii="Wingdings" w:hAnsi="Wingdings" w:hint="default"/>
      </w:rPr>
    </w:lvl>
  </w:abstractNum>
  <w:abstractNum w:abstractNumId="8">
    <w:nsid w:val="2004766B"/>
    <w:multiLevelType w:val="hybridMultilevel"/>
    <w:tmpl w:val="27182B7C"/>
    <w:lvl w:ilvl="0" w:tplc="79261FE4">
      <w:start w:val="1"/>
      <w:numFmt w:val="decimal"/>
      <w:lvlText w:val="%1"/>
      <w:lvlJc w:val="left"/>
      <w:pPr>
        <w:ind w:left="630" w:right="630" w:hanging="360"/>
      </w:pPr>
      <w:rPr>
        <w:rFonts w:hint="default"/>
        <w:b/>
        <w:bCs/>
      </w:rPr>
    </w:lvl>
    <w:lvl w:ilvl="1" w:tplc="040C0019" w:tentative="1">
      <w:start w:val="1"/>
      <w:numFmt w:val="lowerLetter"/>
      <w:lvlText w:val="%2."/>
      <w:lvlJc w:val="left"/>
      <w:pPr>
        <w:ind w:left="1350" w:right="1350" w:hanging="360"/>
      </w:pPr>
    </w:lvl>
    <w:lvl w:ilvl="2" w:tplc="040C001B" w:tentative="1">
      <w:start w:val="1"/>
      <w:numFmt w:val="lowerRoman"/>
      <w:lvlText w:val="%3."/>
      <w:lvlJc w:val="right"/>
      <w:pPr>
        <w:ind w:left="2070" w:right="2070" w:hanging="180"/>
      </w:pPr>
    </w:lvl>
    <w:lvl w:ilvl="3" w:tplc="040C000F" w:tentative="1">
      <w:start w:val="1"/>
      <w:numFmt w:val="decimal"/>
      <w:lvlText w:val="%4."/>
      <w:lvlJc w:val="left"/>
      <w:pPr>
        <w:ind w:left="2790" w:right="2790" w:hanging="360"/>
      </w:pPr>
    </w:lvl>
    <w:lvl w:ilvl="4" w:tplc="040C0019" w:tentative="1">
      <w:start w:val="1"/>
      <w:numFmt w:val="lowerLetter"/>
      <w:lvlText w:val="%5."/>
      <w:lvlJc w:val="left"/>
      <w:pPr>
        <w:ind w:left="3510" w:right="3510" w:hanging="360"/>
      </w:pPr>
    </w:lvl>
    <w:lvl w:ilvl="5" w:tplc="040C001B" w:tentative="1">
      <w:start w:val="1"/>
      <w:numFmt w:val="lowerRoman"/>
      <w:lvlText w:val="%6."/>
      <w:lvlJc w:val="right"/>
      <w:pPr>
        <w:ind w:left="4230" w:right="4230" w:hanging="180"/>
      </w:pPr>
    </w:lvl>
    <w:lvl w:ilvl="6" w:tplc="040C000F" w:tentative="1">
      <w:start w:val="1"/>
      <w:numFmt w:val="decimal"/>
      <w:lvlText w:val="%7."/>
      <w:lvlJc w:val="left"/>
      <w:pPr>
        <w:ind w:left="4950" w:right="4950" w:hanging="360"/>
      </w:pPr>
    </w:lvl>
    <w:lvl w:ilvl="7" w:tplc="040C0019" w:tentative="1">
      <w:start w:val="1"/>
      <w:numFmt w:val="lowerLetter"/>
      <w:lvlText w:val="%8."/>
      <w:lvlJc w:val="left"/>
      <w:pPr>
        <w:ind w:left="5670" w:right="5670" w:hanging="360"/>
      </w:pPr>
    </w:lvl>
    <w:lvl w:ilvl="8" w:tplc="040C001B" w:tentative="1">
      <w:start w:val="1"/>
      <w:numFmt w:val="lowerRoman"/>
      <w:lvlText w:val="%9."/>
      <w:lvlJc w:val="right"/>
      <w:pPr>
        <w:ind w:left="6390" w:right="6390" w:hanging="180"/>
      </w:pPr>
    </w:lvl>
  </w:abstractNum>
  <w:abstractNum w:abstractNumId="9">
    <w:nsid w:val="282016D3"/>
    <w:multiLevelType w:val="hybridMultilevel"/>
    <w:tmpl w:val="00564BE0"/>
    <w:lvl w:ilvl="0" w:tplc="FEEE8C0A">
      <w:start w:val="1"/>
      <w:numFmt w:val="bullet"/>
      <w:lvlText w:val="­"/>
      <w:lvlJc w:val="left"/>
      <w:pPr>
        <w:tabs>
          <w:tab w:val="num" w:pos="1068"/>
        </w:tabs>
        <w:ind w:left="1068" w:right="1068" w:hanging="360"/>
      </w:pPr>
      <w:rPr>
        <w:rFonts w:ascii="Courier New" w:hAnsi="Courier New" w:hint="default"/>
      </w:rPr>
    </w:lvl>
    <w:lvl w:ilvl="1" w:tplc="1B04A6CE">
      <w:start w:val="1"/>
      <w:numFmt w:val="bullet"/>
      <w:lvlText w:val=""/>
      <w:lvlJc w:val="left"/>
      <w:pPr>
        <w:tabs>
          <w:tab w:val="num" w:pos="1788"/>
        </w:tabs>
        <w:ind w:left="1788" w:right="1788" w:hanging="360"/>
      </w:pPr>
      <w:rPr>
        <w:rFonts w:ascii="Wingdings" w:hAnsi="Wingdings" w:hint="default"/>
      </w:rPr>
    </w:lvl>
    <w:lvl w:ilvl="2" w:tplc="040C0005" w:tentative="1">
      <w:start w:val="1"/>
      <w:numFmt w:val="bullet"/>
      <w:lvlText w:val=""/>
      <w:lvlJc w:val="left"/>
      <w:pPr>
        <w:tabs>
          <w:tab w:val="num" w:pos="2508"/>
        </w:tabs>
        <w:ind w:left="2508" w:right="2508" w:hanging="360"/>
      </w:pPr>
      <w:rPr>
        <w:rFonts w:ascii="Wingdings" w:hAnsi="Wingdings" w:hint="default"/>
      </w:rPr>
    </w:lvl>
    <w:lvl w:ilvl="3" w:tplc="040C0001" w:tentative="1">
      <w:start w:val="1"/>
      <w:numFmt w:val="bullet"/>
      <w:lvlText w:val=""/>
      <w:lvlJc w:val="left"/>
      <w:pPr>
        <w:tabs>
          <w:tab w:val="num" w:pos="3228"/>
        </w:tabs>
        <w:ind w:left="3228" w:right="3228" w:hanging="360"/>
      </w:pPr>
      <w:rPr>
        <w:rFonts w:ascii="Symbol" w:hAnsi="Symbol" w:hint="default"/>
      </w:rPr>
    </w:lvl>
    <w:lvl w:ilvl="4" w:tplc="040C0003" w:tentative="1">
      <w:start w:val="1"/>
      <w:numFmt w:val="bullet"/>
      <w:lvlText w:val="o"/>
      <w:lvlJc w:val="left"/>
      <w:pPr>
        <w:tabs>
          <w:tab w:val="num" w:pos="3948"/>
        </w:tabs>
        <w:ind w:left="3948" w:right="3948" w:hanging="360"/>
      </w:pPr>
      <w:rPr>
        <w:rFonts w:ascii="Courier New" w:hAnsi="Courier New" w:cs="Courier New" w:hint="default"/>
      </w:rPr>
    </w:lvl>
    <w:lvl w:ilvl="5" w:tplc="040C0005" w:tentative="1">
      <w:start w:val="1"/>
      <w:numFmt w:val="bullet"/>
      <w:lvlText w:val=""/>
      <w:lvlJc w:val="left"/>
      <w:pPr>
        <w:tabs>
          <w:tab w:val="num" w:pos="4668"/>
        </w:tabs>
        <w:ind w:left="4668" w:right="4668" w:hanging="360"/>
      </w:pPr>
      <w:rPr>
        <w:rFonts w:ascii="Wingdings" w:hAnsi="Wingdings" w:hint="default"/>
      </w:rPr>
    </w:lvl>
    <w:lvl w:ilvl="6" w:tplc="040C0001" w:tentative="1">
      <w:start w:val="1"/>
      <w:numFmt w:val="bullet"/>
      <w:lvlText w:val=""/>
      <w:lvlJc w:val="left"/>
      <w:pPr>
        <w:tabs>
          <w:tab w:val="num" w:pos="5388"/>
        </w:tabs>
        <w:ind w:left="5388" w:right="5388" w:hanging="360"/>
      </w:pPr>
      <w:rPr>
        <w:rFonts w:ascii="Symbol" w:hAnsi="Symbol" w:hint="default"/>
      </w:rPr>
    </w:lvl>
    <w:lvl w:ilvl="7" w:tplc="040C0003" w:tentative="1">
      <w:start w:val="1"/>
      <w:numFmt w:val="bullet"/>
      <w:lvlText w:val="o"/>
      <w:lvlJc w:val="left"/>
      <w:pPr>
        <w:tabs>
          <w:tab w:val="num" w:pos="6108"/>
        </w:tabs>
        <w:ind w:left="6108" w:right="6108" w:hanging="360"/>
      </w:pPr>
      <w:rPr>
        <w:rFonts w:ascii="Courier New" w:hAnsi="Courier New" w:cs="Courier New" w:hint="default"/>
      </w:rPr>
    </w:lvl>
    <w:lvl w:ilvl="8" w:tplc="040C0005" w:tentative="1">
      <w:start w:val="1"/>
      <w:numFmt w:val="bullet"/>
      <w:lvlText w:val=""/>
      <w:lvlJc w:val="left"/>
      <w:pPr>
        <w:tabs>
          <w:tab w:val="num" w:pos="6828"/>
        </w:tabs>
        <w:ind w:left="6828" w:right="6828" w:hanging="360"/>
      </w:pPr>
      <w:rPr>
        <w:rFonts w:ascii="Wingdings" w:hAnsi="Wingdings" w:hint="default"/>
      </w:rPr>
    </w:lvl>
  </w:abstractNum>
  <w:abstractNum w:abstractNumId="10">
    <w:nsid w:val="2A0F2977"/>
    <w:multiLevelType w:val="hybridMultilevel"/>
    <w:tmpl w:val="3182CAF4"/>
    <w:lvl w:ilvl="0" w:tplc="989ADA9C">
      <w:start w:val="14"/>
      <w:numFmt w:val="bullet"/>
      <w:lvlText w:val=""/>
      <w:lvlJc w:val="left"/>
      <w:pPr>
        <w:tabs>
          <w:tab w:val="num" w:pos="720"/>
        </w:tabs>
        <w:ind w:left="720" w:right="1494" w:hanging="360"/>
      </w:pPr>
      <w:rPr>
        <w:rFonts w:ascii="Symbol" w:eastAsia="Times New Roman" w:hAnsi="Symbol" w:cs="Arabic Transparent" w:hint="default"/>
      </w:rPr>
    </w:lvl>
    <w:lvl w:ilvl="1" w:tplc="04010003" w:tentative="1">
      <w:start w:val="1"/>
      <w:numFmt w:val="bullet"/>
      <w:lvlText w:val="o"/>
      <w:lvlJc w:val="left"/>
      <w:pPr>
        <w:tabs>
          <w:tab w:val="num" w:pos="2214"/>
        </w:tabs>
        <w:ind w:left="2214" w:right="2214" w:hanging="360"/>
      </w:pPr>
      <w:rPr>
        <w:rFonts w:ascii="Courier New" w:hAnsi="Courier New" w:hint="default"/>
      </w:rPr>
    </w:lvl>
    <w:lvl w:ilvl="2" w:tplc="04010005" w:tentative="1">
      <w:start w:val="1"/>
      <w:numFmt w:val="bullet"/>
      <w:lvlText w:val=""/>
      <w:lvlJc w:val="left"/>
      <w:pPr>
        <w:tabs>
          <w:tab w:val="num" w:pos="2934"/>
        </w:tabs>
        <w:ind w:left="2934" w:right="2934" w:hanging="360"/>
      </w:pPr>
      <w:rPr>
        <w:rFonts w:ascii="Wingdings" w:hAnsi="Wingdings" w:hint="default"/>
      </w:rPr>
    </w:lvl>
    <w:lvl w:ilvl="3" w:tplc="04010001" w:tentative="1">
      <w:start w:val="1"/>
      <w:numFmt w:val="bullet"/>
      <w:lvlText w:val=""/>
      <w:lvlJc w:val="left"/>
      <w:pPr>
        <w:tabs>
          <w:tab w:val="num" w:pos="3654"/>
        </w:tabs>
        <w:ind w:left="3654" w:right="3654" w:hanging="360"/>
      </w:pPr>
      <w:rPr>
        <w:rFonts w:ascii="Symbol" w:hAnsi="Symbol" w:hint="default"/>
      </w:rPr>
    </w:lvl>
    <w:lvl w:ilvl="4" w:tplc="04010003" w:tentative="1">
      <w:start w:val="1"/>
      <w:numFmt w:val="bullet"/>
      <w:lvlText w:val="o"/>
      <w:lvlJc w:val="left"/>
      <w:pPr>
        <w:tabs>
          <w:tab w:val="num" w:pos="4374"/>
        </w:tabs>
        <w:ind w:left="4374" w:right="4374" w:hanging="360"/>
      </w:pPr>
      <w:rPr>
        <w:rFonts w:ascii="Courier New" w:hAnsi="Courier New" w:hint="default"/>
      </w:rPr>
    </w:lvl>
    <w:lvl w:ilvl="5" w:tplc="04010005" w:tentative="1">
      <w:start w:val="1"/>
      <w:numFmt w:val="bullet"/>
      <w:lvlText w:val=""/>
      <w:lvlJc w:val="left"/>
      <w:pPr>
        <w:tabs>
          <w:tab w:val="num" w:pos="5094"/>
        </w:tabs>
        <w:ind w:left="5094" w:right="5094" w:hanging="360"/>
      </w:pPr>
      <w:rPr>
        <w:rFonts w:ascii="Wingdings" w:hAnsi="Wingdings" w:hint="default"/>
      </w:rPr>
    </w:lvl>
    <w:lvl w:ilvl="6" w:tplc="04010001" w:tentative="1">
      <w:start w:val="1"/>
      <w:numFmt w:val="bullet"/>
      <w:lvlText w:val=""/>
      <w:lvlJc w:val="left"/>
      <w:pPr>
        <w:tabs>
          <w:tab w:val="num" w:pos="5814"/>
        </w:tabs>
        <w:ind w:left="5814" w:right="5814" w:hanging="360"/>
      </w:pPr>
      <w:rPr>
        <w:rFonts w:ascii="Symbol" w:hAnsi="Symbol" w:hint="default"/>
      </w:rPr>
    </w:lvl>
    <w:lvl w:ilvl="7" w:tplc="04010003" w:tentative="1">
      <w:start w:val="1"/>
      <w:numFmt w:val="bullet"/>
      <w:lvlText w:val="o"/>
      <w:lvlJc w:val="left"/>
      <w:pPr>
        <w:tabs>
          <w:tab w:val="num" w:pos="6534"/>
        </w:tabs>
        <w:ind w:left="6534" w:right="6534" w:hanging="360"/>
      </w:pPr>
      <w:rPr>
        <w:rFonts w:ascii="Courier New" w:hAnsi="Courier New" w:hint="default"/>
      </w:rPr>
    </w:lvl>
    <w:lvl w:ilvl="8" w:tplc="04010005" w:tentative="1">
      <w:start w:val="1"/>
      <w:numFmt w:val="bullet"/>
      <w:lvlText w:val=""/>
      <w:lvlJc w:val="left"/>
      <w:pPr>
        <w:tabs>
          <w:tab w:val="num" w:pos="7254"/>
        </w:tabs>
        <w:ind w:left="7254" w:right="7254" w:hanging="360"/>
      </w:pPr>
      <w:rPr>
        <w:rFonts w:ascii="Wingdings" w:hAnsi="Wingdings" w:hint="default"/>
      </w:rPr>
    </w:lvl>
  </w:abstractNum>
  <w:abstractNum w:abstractNumId="11">
    <w:nsid w:val="2E5D6D18"/>
    <w:multiLevelType w:val="hybridMultilevel"/>
    <w:tmpl w:val="005E861C"/>
    <w:lvl w:ilvl="0" w:tplc="3822E0AE">
      <w:start w:val="1"/>
      <w:numFmt w:val="decimal"/>
      <w:lvlText w:val="%1."/>
      <w:lvlJc w:val="left"/>
      <w:pPr>
        <w:tabs>
          <w:tab w:val="num" w:pos="1080"/>
        </w:tabs>
        <w:ind w:left="1080" w:hanging="360"/>
      </w:pPr>
      <w:rPr>
        <w:rFonts w:hint="default"/>
        <w:b/>
        <w:bCs/>
      </w:rPr>
    </w:lvl>
    <w:lvl w:ilvl="1" w:tplc="681A0D92">
      <w:start w:val="3"/>
      <w:numFmt w:val="bullet"/>
      <w:lvlText w:val=""/>
      <w:lvlJc w:val="left"/>
      <w:pPr>
        <w:tabs>
          <w:tab w:val="num" w:pos="1440"/>
        </w:tabs>
        <w:ind w:left="1440" w:hanging="360"/>
      </w:pPr>
      <w:rPr>
        <w:rFonts w:ascii="Symbol" w:hAnsi="Symbol" w:cs="Traditional Arabic" w:hint="default"/>
        <w:b/>
        <w:bCs/>
        <w:szCs w:val="20"/>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2FBF631A"/>
    <w:multiLevelType w:val="hybridMultilevel"/>
    <w:tmpl w:val="4CDC040A"/>
    <w:lvl w:ilvl="0" w:tplc="681A0D92">
      <w:start w:val="3"/>
      <w:numFmt w:val="bullet"/>
      <w:lvlText w:val=""/>
      <w:lvlJc w:val="left"/>
      <w:pPr>
        <w:tabs>
          <w:tab w:val="num" w:pos="1440"/>
        </w:tabs>
        <w:ind w:left="1440" w:hanging="360"/>
      </w:pPr>
      <w:rPr>
        <w:rFonts w:ascii="Symbol" w:hAnsi="Symbol" w:cs="Traditional Arabic" w:hint="default"/>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32551497"/>
    <w:multiLevelType w:val="hybridMultilevel"/>
    <w:tmpl w:val="129893E6"/>
    <w:lvl w:ilvl="0" w:tplc="4A5E7EF6">
      <w:start w:val="1"/>
      <w:numFmt w:val="decimal"/>
      <w:pStyle w:val="Titre7"/>
      <w:lvlText w:val="%1."/>
      <w:lvlJc w:val="left"/>
      <w:pPr>
        <w:tabs>
          <w:tab w:val="num" w:pos="720"/>
        </w:tabs>
        <w:ind w:left="720" w:right="720" w:hanging="360"/>
      </w:pPr>
    </w:lvl>
    <w:lvl w:ilvl="1" w:tplc="040C000F">
      <w:start w:val="1"/>
      <w:numFmt w:val="decimal"/>
      <w:lvlText w:val="%2."/>
      <w:lvlJc w:val="left"/>
      <w:pPr>
        <w:tabs>
          <w:tab w:val="num" w:pos="1440"/>
        </w:tabs>
        <w:ind w:left="1440" w:right="1440" w:hanging="360"/>
      </w:pPr>
    </w:lvl>
    <w:lvl w:ilvl="2" w:tplc="040C001B" w:tentative="1">
      <w:start w:val="1"/>
      <w:numFmt w:val="lowerRoman"/>
      <w:lvlText w:val="%3."/>
      <w:lvlJc w:val="right"/>
      <w:pPr>
        <w:tabs>
          <w:tab w:val="num" w:pos="2160"/>
        </w:tabs>
        <w:ind w:left="2160" w:right="2160" w:hanging="180"/>
      </w:pPr>
    </w:lvl>
    <w:lvl w:ilvl="3" w:tplc="040C000F" w:tentative="1">
      <w:start w:val="1"/>
      <w:numFmt w:val="decimal"/>
      <w:lvlText w:val="%4."/>
      <w:lvlJc w:val="left"/>
      <w:pPr>
        <w:tabs>
          <w:tab w:val="num" w:pos="2880"/>
        </w:tabs>
        <w:ind w:left="2880" w:right="2880" w:hanging="360"/>
      </w:pPr>
    </w:lvl>
    <w:lvl w:ilvl="4" w:tplc="040C0019" w:tentative="1">
      <w:start w:val="1"/>
      <w:numFmt w:val="lowerLetter"/>
      <w:lvlText w:val="%5."/>
      <w:lvlJc w:val="left"/>
      <w:pPr>
        <w:tabs>
          <w:tab w:val="num" w:pos="3600"/>
        </w:tabs>
        <w:ind w:left="3600" w:right="3600" w:hanging="360"/>
      </w:pPr>
    </w:lvl>
    <w:lvl w:ilvl="5" w:tplc="040C001B" w:tentative="1">
      <w:start w:val="1"/>
      <w:numFmt w:val="lowerRoman"/>
      <w:lvlText w:val="%6."/>
      <w:lvlJc w:val="right"/>
      <w:pPr>
        <w:tabs>
          <w:tab w:val="num" w:pos="4320"/>
        </w:tabs>
        <w:ind w:left="4320" w:right="4320" w:hanging="180"/>
      </w:pPr>
    </w:lvl>
    <w:lvl w:ilvl="6" w:tplc="040C000F" w:tentative="1">
      <w:start w:val="1"/>
      <w:numFmt w:val="decimal"/>
      <w:lvlText w:val="%7."/>
      <w:lvlJc w:val="left"/>
      <w:pPr>
        <w:tabs>
          <w:tab w:val="num" w:pos="5040"/>
        </w:tabs>
        <w:ind w:left="5040" w:right="5040" w:hanging="360"/>
      </w:pPr>
    </w:lvl>
    <w:lvl w:ilvl="7" w:tplc="040C0019" w:tentative="1">
      <w:start w:val="1"/>
      <w:numFmt w:val="lowerLetter"/>
      <w:lvlText w:val="%8."/>
      <w:lvlJc w:val="left"/>
      <w:pPr>
        <w:tabs>
          <w:tab w:val="num" w:pos="5760"/>
        </w:tabs>
        <w:ind w:left="5760" w:right="5760" w:hanging="360"/>
      </w:pPr>
    </w:lvl>
    <w:lvl w:ilvl="8" w:tplc="040C001B" w:tentative="1">
      <w:start w:val="1"/>
      <w:numFmt w:val="lowerRoman"/>
      <w:lvlText w:val="%9."/>
      <w:lvlJc w:val="right"/>
      <w:pPr>
        <w:tabs>
          <w:tab w:val="num" w:pos="6480"/>
        </w:tabs>
        <w:ind w:left="6480" w:right="6480" w:hanging="180"/>
      </w:pPr>
    </w:lvl>
  </w:abstractNum>
  <w:abstractNum w:abstractNumId="14">
    <w:nsid w:val="36FA4ED1"/>
    <w:multiLevelType w:val="hybridMultilevel"/>
    <w:tmpl w:val="A2C85F14"/>
    <w:lvl w:ilvl="0" w:tplc="5E8C76D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BC64CF5"/>
    <w:multiLevelType w:val="hybridMultilevel"/>
    <w:tmpl w:val="6B12145A"/>
    <w:lvl w:ilvl="0" w:tplc="819844D0">
      <w:numFmt w:val="bullet"/>
      <w:lvlText w:val="-"/>
      <w:lvlJc w:val="left"/>
      <w:pPr>
        <w:tabs>
          <w:tab w:val="num" w:pos="2520"/>
        </w:tabs>
        <w:ind w:left="2520" w:right="2265" w:hanging="360"/>
      </w:pPr>
      <w:rPr>
        <w:rFonts w:ascii="Times New Roman" w:eastAsia="Times New Roman" w:hAnsi="Times New Roman" w:cs="Arabic Transparent" w:hint="default"/>
      </w:rPr>
    </w:lvl>
    <w:lvl w:ilvl="1" w:tplc="09B84890">
      <w:start w:val="300"/>
      <w:numFmt w:val="bullet"/>
      <w:lvlText w:val=""/>
      <w:lvlJc w:val="left"/>
      <w:pPr>
        <w:tabs>
          <w:tab w:val="num" w:pos="2985"/>
        </w:tabs>
        <w:ind w:left="2985" w:right="2985" w:hanging="360"/>
      </w:pPr>
      <w:rPr>
        <w:rFonts w:ascii="Symbol" w:eastAsia="Times New Roman" w:hAnsi="Symbol" w:cs="Arabic Transparent" w:hint="default"/>
      </w:rPr>
    </w:lvl>
    <w:lvl w:ilvl="2" w:tplc="04010005" w:tentative="1">
      <w:start w:val="1"/>
      <w:numFmt w:val="bullet"/>
      <w:lvlText w:val=""/>
      <w:lvlJc w:val="left"/>
      <w:pPr>
        <w:tabs>
          <w:tab w:val="num" w:pos="3705"/>
        </w:tabs>
        <w:ind w:left="3705" w:right="3705" w:hanging="360"/>
      </w:pPr>
      <w:rPr>
        <w:rFonts w:ascii="Wingdings" w:hAnsi="Wingdings" w:hint="default"/>
      </w:rPr>
    </w:lvl>
    <w:lvl w:ilvl="3" w:tplc="04010001" w:tentative="1">
      <w:start w:val="1"/>
      <w:numFmt w:val="bullet"/>
      <w:lvlText w:val=""/>
      <w:lvlJc w:val="left"/>
      <w:pPr>
        <w:tabs>
          <w:tab w:val="num" w:pos="4425"/>
        </w:tabs>
        <w:ind w:left="4425" w:right="4425" w:hanging="360"/>
      </w:pPr>
      <w:rPr>
        <w:rFonts w:ascii="Symbol" w:hAnsi="Symbol" w:hint="default"/>
      </w:rPr>
    </w:lvl>
    <w:lvl w:ilvl="4" w:tplc="04010003" w:tentative="1">
      <w:start w:val="1"/>
      <w:numFmt w:val="bullet"/>
      <w:lvlText w:val="o"/>
      <w:lvlJc w:val="left"/>
      <w:pPr>
        <w:tabs>
          <w:tab w:val="num" w:pos="5145"/>
        </w:tabs>
        <w:ind w:left="5145" w:right="5145" w:hanging="360"/>
      </w:pPr>
      <w:rPr>
        <w:rFonts w:ascii="Courier New" w:hAnsi="Courier New" w:hint="default"/>
      </w:rPr>
    </w:lvl>
    <w:lvl w:ilvl="5" w:tplc="04010005" w:tentative="1">
      <w:start w:val="1"/>
      <w:numFmt w:val="bullet"/>
      <w:lvlText w:val=""/>
      <w:lvlJc w:val="left"/>
      <w:pPr>
        <w:tabs>
          <w:tab w:val="num" w:pos="5865"/>
        </w:tabs>
        <w:ind w:left="5865" w:right="5865" w:hanging="360"/>
      </w:pPr>
      <w:rPr>
        <w:rFonts w:ascii="Wingdings" w:hAnsi="Wingdings" w:hint="default"/>
      </w:rPr>
    </w:lvl>
    <w:lvl w:ilvl="6" w:tplc="04010001" w:tentative="1">
      <w:start w:val="1"/>
      <w:numFmt w:val="bullet"/>
      <w:lvlText w:val=""/>
      <w:lvlJc w:val="left"/>
      <w:pPr>
        <w:tabs>
          <w:tab w:val="num" w:pos="6585"/>
        </w:tabs>
        <w:ind w:left="6585" w:right="6585" w:hanging="360"/>
      </w:pPr>
      <w:rPr>
        <w:rFonts w:ascii="Symbol" w:hAnsi="Symbol" w:hint="default"/>
      </w:rPr>
    </w:lvl>
    <w:lvl w:ilvl="7" w:tplc="04010003" w:tentative="1">
      <w:start w:val="1"/>
      <w:numFmt w:val="bullet"/>
      <w:lvlText w:val="o"/>
      <w:lvlJc w:val="left"/>
      <w:pPr>
        <w:tabs>
          <w:tab w:val="num" w:pos="7305"/>
        </w:tabs>
        <w:ind w:left="7305" w:right="7305" w:hanging="360"/>
      </w:pPr>
      <w:rPr>
        <w:rFonts w:ascii="Courier New" w:hAnsi="Courier New" w:hint="default"/>
      </w:rPr>
    </w:lvl>
    <w:lvl w:ilvl="8" w:tplc="04010005" w:tentative="1">
      <w:start w:val="1"/>
      <w:numFmt w:val="bullet"/>
      <w:lvlText w:val=""/>
      <w:lvlJc w:val="left"/>
      <w:pPr>
        <w:tabs>
          <w:tab w:val="num" w:pos="8025"/>
        </w:tabs>
        <w:ind w:left="8025" w:right="8025" w:hanging="360"/>
      </w:pPr>
      <w:rPr>
        <w:rFonts w:ascii="Wingdings" w:hAnsi="Wingdings" w:hint="default"/>
      </w:rPr>
    </w:lvl>
  </w:abstractNum>
  <w:abstractNum w:abstractNumId="16">
    <w:nsid w:val="3EF61C90"/>
    <w:multiLevelType w:val="hybridMultilevel"/>
    <w:tmpl w:val="E79A8BEC"/>
    <w:lvl w:ilvl="0" w:tplc="FEEE8C0A">
      <w:start w:val="1"/>
      <w:numFmt w:val="bullet"/>
      <w:lvlText w:val="­"/>
      <w:lvlJc w:val="left"/>
      <w:pPr>
        <w:tabs>
          <w:tab w:val="num" w:pos="360"/>
        </w:tabs>
        <w:ind w:left="360" w:right="360" w:hanging="360"/>
      </w:pPr>
      <w:rPr>
        <w:rFonts w:ascii="Courier New" w:hAnsi="Courier New" w:hint="default"/>
      </w:rPr>
    </w:lvl>
    <w:lvl w:ilvl="1" w:tplc="040C0003" w:tentative="1">
      <w:start w:val="1"/>
      <w:numFmt w:val="bullet"/>
      <w:lvlText w:val="o"/>
      <w:lvlJc w:val="left"/>
      <w:pPr>
        <w:tabs>
          <w:tab w:val="num" w:pos="1080"/>
        </w:tabs>
        <w:ind w:left="1080" w:right="1080" w:hanging="360"/>
      </w:pPr>
      <w:rPr>
        <w:rFonts w:ascii="Courier New" w:hAnsi="Courier New" w:cs="Courier New" w:hint="default"/>
      </w:rPr>
    </w:lvl>
    <w:lvl w:ilvl="2" w:tplc="040C0005" w:tentative="1">
      <w:start w:val="1"/>
      <w:numFmt w:val="bullet"/>
      <w:lvlText w:val=""/>
      <w:lvlJc w:val="left"/>
      <w:pPr>
        <w:tabs>
          <w:tab w:val="num" w:pos="1800"/>
        </w:tabs>
        <w:ind w:left="1800" w:right="1800" w:hanging="360"/>
      </w:pPr>
      <w:rPr>
        <w:rFonts w:ascii="Wingdings" w:hAnsi="Wingdings" w:hint="default"/>
      </w:rPr>
    </w:lvl>
    <w:lvl w:ilvl="3" w:tplc="040C0001" w:tentative="1">
      <w:start w:val="1"/>
      <w:numFmt w:val="bullet"/>
      <w:lvlText w:val=""/>
      <w:lvlJc w:val="left"/>
      <w:pPr>
        <w:tabs>
          <w:tab w:val="num" w:pos="2520"/>
        </w:tabs>
        <w:ind w:left="2520" w:right="2520" w:hanging="360"/>
      </w:pPr>
      <w:rPr>
        <w:rFonts w:ascii="Symbol" w:hAnsi="Symbol" w:hint="default"/>
      </w:rPr>
    </w:lvl>
    <w:lvl w:ilvl="4" w:tplc="040C0003" w:tentative="1">
      <w:start w:val="1"/>
      <w:numFmt w:val="bullet"/>
      <w:lvlText w:val="o"/>
      <w:lvlJc w:val="left"/>
      <w:pPr>
        <w:tabs>
          <w:tab w:val="num" w:pos="3240"/>
        </w:tabs>
        <w:ind w:left="3240" w:right="3240" w:hanging="360"/>
      </w:pPr>
      <w:rPr>
        <w:rFonts w:ascii="Courier New" w:hAnsi="Courier New" w:cs="Courier New" w:hint="default"/>
      </w:rPr>
    </w:lvl>
    <w:lvl w:ilvl="5" w:tplc="040C0005" w:tentative="1">
      <w:start w:val="1"/>
      <w:numFmt w:val="bullet"/>
      <w:lvlText w:val=""/>
      <w:lvlJc w:val="left"/>
      <w:pPr>
        <w:tabs>
          <w:tab w:val="num" w:pos="3960"/>
        </w:tabs>
        <w:ind w:left="3960" w:right="3960" w:hanging="360"/>
      </w:pPr>
      <w:rPr>
        <w:rFonts w:ascii="Wingdings" w:hAnsi="Wingdings" w:hint="default"/>
      </w:rPr>
    </w:lvl>
    <w:lvl w:ilvl="6" w:tplc="040C0001" w:tentative="1">
      <w:start w:val="1"/>
      <w:numFmt w:val="bullet"/>
      <w:lvlText w:val=""/>
      <w:lvlJc w:val="left"/>
      <w:pPr>
        <w:tabs>
          <w:tab w:val="num" w:pos="4680"/>
        </w:tabs>
        <w:ind w:left="4680" w:right="4680" w:hanging="360"/>
      </w:pPr>
      <w:rPr>
        <w:rFonts w:ascii="Symbol" w:hAnsi="Symbol" w:hint="default"/>
      </w:rPr>
    </w:lvl>
    <w:lvl w:ilvl="7" w:tplc="040C0003" w:tentative="1">
      <w:start w:val="1"/>
      <w:numFmt w:val="bullet"/>
      <w:lvlText w:val="o"/>
      <w:lvlJc w:val="left"/>
      <w:pPr>
        <w:tabs>
          <w:tab w:val="num" w:pos="5400"/>
        </w:tabs>
        <w:ind w:left="5400" w:right="5400" w:hanging="360"/>
      </w:pPr>
      <w:rPr>
        <w:rFonts w:ascii="Courier New" w:hAnsi="Courier New" w:cs="Courier New" w:hint="default"/>
      </w:rPr>
    </w:lvl>
    <w:lvl w:ilvl="8" w:tplc="040C0005" w:tentative="1">
      <w:start w:val="1"/>
      <w:numFmt w:val="bullet"/>
      <w:lvlText w:val=""/>
      <w:lvlJc w:val="left"/>
      <w:pPr>
        <w:tabs>
          <w:tab w:val="num" w:pos="6120"/>
        </w:tabs>
        <w:ind w:left="6120" w:right="6120" w:hanging="360"/>
      </w:pPr>
      <w:rPr>
        <w:rFonts w:ascii="Wingdings" w:hAnsi="Wingdings" w:hint="default"/>
      </w:rPr>
    </w:lvl>
  </w:abstractNum>
  <w:abstractNum w:abstractNumId="17">
    <w:nsid w:val="3F1125ED"/>
    <w:multiLevelType w:val="hybridMultilevel"/>
    <w:tmpl w:val="355C6C8C"/>
    <w:lvl w:ilvl="0" w:tplc="65583E88">
      <w:start w:val="1"/>
      <w:numFmt w:val="decimal"/>
      <w:lvlText w:val="%1."/>
      <w:lvlJc w:val="left"/>
      <w:pPr>
        <w:ind w:left="720" w:hanging="360"/>
      </w:pPr>
      <w:rPr>
        <w:rFonts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4401B90"/>
    <w:multiLevelType w:val="hybridMultilevel"/>
    <w:tmpl w:val="2FF2B47C"/>
    <w:lvl w:ilvl="0" w:tplc="040C0001">
      <w:start w:val="1"/>
      <w:numFmt w:val="bullet"/>
      <w:lvlText w:val=""/>
      <w:lvlJc w:val="left"/>
      <w:pPr>
        <w:tabs>
          <w:tab w:val="num" w:pos="360"/>
        </w:tabs>
        <w:ind w:left="360" w:right="360" w:hanging="360"/>
      </w:pPr>
      <w:rPr>
        <w:rFonts w:ascii="Symbol" w:hAnsi="Symbol" w:hint="default"/>
      </w:rPr>
    </w:lvl>
    <w:lvl w:ilvl="1" w:tplc="FEEE8C0A">
      <w:start w:val="1"/>
      <w:numFmt w:val="bullet"/>
      <w:lvlText w:val="­"/>
      <w:lvlJc w:val="left"/>
      <w:pPr>
        <w:tabs>
          <w:tab w:val="num" w:pos="1080"/>
        </w:tabs>
        <w:ind w:left="1080" w:right="1080" w:hanging="360"/>
      </w:pPr>
      <w:rPr>
        <w:rFonts w:ascii="Courier New" w:hAnsi="Courier New" w:hint="default"/>
      </w:rPr>
    </w:lvl>
    <w:lvl w:ilvl="2" w:tplc="040C0005" w:tentative="1">
      <w:start w:val="1"/>
      <w:numFmt w:val="bullet"/>
      <w:lvlText w:val=""/>
      <w:lvlJc w:val="left"/>
      <w:pPr>
        <w:tabs>
          <w:tab w:val="num" w:pos="1800"/>
        </w:tabs>
        <w:ind w:left="1800" w:right="1800" w:hanging="360"/>
      </w:pPr>
      <w:rPr>
        <w:rFonts w:ascii="Wingdings" w:hAnsi="Wingdings" w:hint="default"/>
      </w:rPr>
    </w:lvl>
    <w:lvl w:ilvl="3" w:tplc="040C0001" w:tentative="1">
      <w:start w:val="1"/>
      <w:numFmt w:val="bullet"/>
      <w:lvlText w:val=""/>
      <w:lvlJc w:val="left"/>
      <w:pPr>
        <w:tabs>
          <w:tab w:val="num" w:pos="2520"/>
        </w:tabs>
        <w:ind w:left="2520" w:right="2520" w:hanging="360"/>
      </w:pPr>
      <w:rPr>
        <w:rFonts w:ascii="Symbol" w:hAnsi="Symbol" w:hint="default"/>
      </w:rPr>
    </w:lvl>
    <w:lvl w:ilvl="4" w:tplc="040C0003" w:tentative="1">
      <w:start w:val="1"/>
      <w:numFmt w:val="bullet"/>
      <w:lvlText w:val="o"/>
      <w:lvlJc w:val="left"/>
      <w:pPr>
        <w:tabs>
          <w:tab w:val="num" w:pos="3240"/>
        </w:tabs>
        <w:ind w:left="3240" w:right="3240" w:hanging="360"/>
      </w:pPr>
      <w:rPr>
        <w:rFonts w:ascii="Courier New" w:hAnsi="Courier New" w:cs="Courier New" w:hint="default"/>
      </w:rPr>
    </w:lvl>
    <w:lvl w:ilvl="5" w:tplc="040C0005" w:tentative="1">
      <w:start w:val="1"/>
      <w:numFmt w:val="bullet"/>
      <w:lvlText w:val=""/>
      <w:lvlJc w:val="left"/>
      <w:pPr>
        <w:tabs>
          <w:tab w:val="num" w:pos="3960"/>
        </w:tabs>
        <w:ind w:left="3960" w:right="3960" w:hanging="360"/>
      </w:pPr>
      <w:rPr>
        <w:rFonts w:ascii="Wingdings" w:hAnsi="Wingdings" w:hint="default"/>
      </w:rPr>
    </w:lvl>
    <w:lvl w:ilvl="6" w:tplc="040C0001" w:tentative="1">
      <w:start w:val="1"/>
      <w:numFmt w:val="bullet"/>
      <w:lvlText w:val=""/>
      <w:lvlJc w:val="left"/>
      <w:pPr>
        <w:tabs>
          <w:tab w:val="num" w:pos="4680"/>
        </w:tabs>
        <w:ind w:left="4680" w:right="4680" w:hanging="360"/>
      </w:pPr>
      <w:rPr>
        <w:rFonts w:ascii="Symbol" w:hAnsi="Symbol" w:hint="default"/>
      </w:rPr>
    </w:lvl>
    <w:lvl w:ilvl="7" w:tplc="040C0003" w:tentative="1">
      <w:start w:val="1"/>
      <w:numFmt w:val="bullet"/>
      <w:lvlText w:val="o"/>
      <w:lvlJc w:val="left"/>
      <w:pPr>
        <w:tabs>
          <w:tab w:val="num" w:pos="5400"/>
        </w:tabs>
        <w:ind w:left="5400" w:right="5400" w:hanging="360"/>
      </w:pPr>
      <w:rPr>
        <w:rFonts w:ascii="Courier New" w:hAnsi="Courier New" w:cs="Courier New" w:hint="default"/>
      </w:rPr>
    </w:lvl>
    <w:lvl w:ilvl="8" w:tplc="040C0005" w:tentative="1">
      <w:start w:val="1"/>
      <w:numFmt w:val="bullet"/>
      <w:lvlText w:val=""/>
      <w:lvlJc w:val="left"/>
      <w:pPr>
        <w:tabs>
          <w:tab w:val="num" w:pos="6120"/>
        </w:tabs>
        <w:ind w:left="6120" w:right="6120" w:hanging="360"/>
      </w:pPr>
      <w:rPr>
        <w:rFonts w:ascii="Wingdings" w:hAnsi="Wingdings" w:hint="default"/>
      </w:rPr>
    </w:lvl>
  </w:abstractNum>
  <w:abstractNum w:abstractNumId="19">
    <w:nsid w:val="464B7A3C"/>
    <w:multiLevelType w:val="hybridMultilevel"/>
    <w:tmpl w:val="37401B8E"/>
    <w:lvl w:ilvl="0" w:tplc="040C0009">
      <w:start w:val="1"/>
      <w:numFmt w:val="bullet"/>
      <w:lvlText w:val=""/>
      <w:lvlJc w:val="left"/>
      <w:pPr>
        <w:tabs>
          <w:tab w:val="num" w:pos="785"/>
        </w:tabs>
        <w:ind w:left="785" w:right="785" w:hanging="360"/>
      </w:pPr>
      <w:rPr>
        <w:rFonts w:ascii="Wingdings" w:hAnsi="Wingdings" w:hint="default"/>
      </w:rPr>
    </w:lvl>
    <w:lvl w:ilvl="1" w:tplc="040C0003" w:tentative="1">
      <w:start w:val="1"/>
      <w:numFmt w:val="bullet"/>
      <w:lvlText w:val="o"/>
      <w:lvlJc w:val="left"/>
      <w:pPr>
        <w:tabs>
          <w:tab w:val="num" w:pos="1505"/>
        </w:tabs>
        <w:ind w:left="1505" w:right="1505" w:hanging="360"/>
      </w:pPr>
      <w:rPr>
        <w:rFonts w:ascii="Courier New" w:hAnsi="Courier New" w:cs="Courier New" w:hint="default"/>
      </w:rPr>
    </w:lvl>
    <w:lvl w:ilvl="2" w:tplc="040C0005" w:tentative="1">
      <w:start w:val="1"/>
      <w:numFmt w:val="bullet"/>
      <w:lvlText w:val=""/>
      <w:lvlJc w:val="left"/>
      <w:pPr>
        <w:tabs>
          <w:tab w:val="num" w:pos="2225"/>
        </w:tabs>
        <w:ind w:left="2225" w:right="2225" w:hanging="360"/>
      </w:pPr>
      <w:rPr>
        <w:rFonts w:ascii="Wingdings" w:hAnsi="Wingdings" w:hint="default"/>
      </w:rPr>
    </w:lvl>
    <w:lvl w:ilvl="3" w:tplc="040C0001" w:tentative="1">
      <w:start w:val="1"/>
      <w:numFmt w:val="bullet"/>
      <w:lvlText w:val=""/>
      <w:lvlJc w:val="left"/>
      <w:pPr>
        <w:tabs>
          <w:tab w:val="num" w:pos="2945"/>
        </w:tabs>
        <w:ind w:left="2945" w:right="2945" w:hanging="360"/>
      </w:pPr>
      <w:rPr>
        <w:rFonts w:ascii="Symbol" w:hAnsi="Symbol" w:hint="default"/>
      </w:rPr>
    </w:lvl>
    <w:lvl w:ilvl="4" w:tplc="040C0003" w:tentative="1">
      <w:start w:val="1"/>
      <w:numFmt w:val="bullet"/>
      <w:lvlText w:val="o"/>
      <w:lvlJc w:val="left"/>
      <w:pPr>
        <w:tabs>
          <w:tab w:val="num" w:pos="3665"/>
        </w:tabs>
        <w:ind w:left="3665" w:right="3665" w:hanging="360"/>
      </w:pPr>
      <w:rPr>
        <w:rFonts w:ascii="Courier New" w:hAnsi="Courier New" w:cs="Courier New" w:hint="default"/>
      </w:rPr>
    </w:lvl>
    <w:lvl w:ilvl="5" w:tplc="040C0005" w:tentative="1">
      <w:start w:val="1"/>
      <w:numFmt w:val="bullet"/>
      <w:lvlText w:val=""/>
      <w:lvlJc w:val="left"/>
      <w:pPr>
        <w:tabs>
          <w:tab w:val="num" w:pos="4385"/>
        </w:tabs>
        <w:ind w:left="4385" w:right="4385" w:hanging="360"/>
      </w:pPr>
      <w:rPr>
        <w:rFonts w:ascii="Wingdings" w:hAnsi="Wingdings" w:hint="default"/>
      </w:rPr>
    </w:lvl>
    <w:lvl w:ilvl="6" w:tplc="040C0001" w:tentative="1">
      <w:start w:val="1"/>
      <w:numFmt w:val="bullet"/>
      <w:lvlText w:val=""/>
      <w:lvlJc w:val="left"/>
      <w:pPr>
        <w:tabs>
          <w:tab w:val="num" w:pos="5105"/>
        </w:tabs>
        <w:ind w:left="5105" w:right="5105" w:hanging="360"/>
      </w:pPr>
      <w:rPr>
        <w:rFonts w:ascii="Symbol" w:hAnsi="Symbol" w:hint="default"/>
      </w:rPr>
    </w:lvl>
    <w:lvl w:ilvl="7" w:tplc="040C0003" w:tentative="1">
      <w:start w:val="1"/>
      <w:numFmt w:val="bullet"/>
      <w:lvlText w:val="o"/>
      <w:lvlJc w:val="left"/>
      <w:pPr>
        <w:tabs>
          <w:tab w:val="num" w:pos="5825"/>
        </w:tabs>
        <w:ind w:left="5825" w:right="5825" w:hanging="360"/>
      </w:pPr>
      <w:rPr>
        <w:rFonts w:ascii="Courier New" w:hAnsi="Courier New" w:cs="Courier New" w:hint="default"/>
      </w:rPr>
    </w:lvl>
    <w:lvl w:ilvl="8" w:tplc="040C0005" w:tentative="1">
      <w:start w:val="1"/>
      <w:numFmt w:val="bullet"/>
      <w:lvlText w:val=""/>
      <w:lvlJc w:val="left"/>
      <w:pPr>
        <w:tabs>
          <w:tab w:val="num" w:pos="6545"/>
        </w:tabs>
        <w:ind w:left="6545" w:right="6545" w:hanging="360"/>
      </w:pPr>
      <w:rPr>
        <w:rFonts w:ascii="Wingdings" w:hAnsi="Wingdings" w:hint="default"/>
      </w:rPr>
    </w:lvl>
  </w:abstractNum>
  <w:abstractNum w:abstractNumId="20">
    <w:nsid w:val="48C3208B"/>
    <w:multiLevelType w:val="hybridMultilevel"/>
    <w:tmpl w:val="3F52AD64"/>
    <w:lvl w:ilvl="0" w:tplc="7E389A9E">
      <w:start w:val="1"/>
      <w:numFmt w:val="arabicAlpha"/>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1">
    <w:nsid w:val="4FCA4A34"/>
    <w:multiLevelType w:val="hybridMultilevel"/>
    <w:tmpl w:val="068C83D4"/>
    <w:lvl w:ilvl="0" w:tplc="74D6B54C">
      <w:start w:val="1"/>
      <w:numFmt w:val="decimal"/>
      <w:lvlText w:val="%1."/>
      <w:lvlJc w:val="left"/>
      <w:pPr>
        <w:tabs>
          <w:tab w:val="num" w:pos="0"/>
        </w:tabs>
        <w:ind w:left="360" w:right="360" w:hanging="360"/>
      </w:pPr>
      <w:rPr>
        <w:rFonts w:hint="default"/>
      </w:rPr>
    </w:lvl>
    <w:lvl w:ilvl="1" w:tplc="FEEE8C0A">
      <w:start w:val="1"/>
      <w:numFmt w:val="bullet"/>
      <w:lvlText w:val="­"/>
      <w:lvlJc w:val="left"/>
      <w:pPr>
        <w:tabs>
          <w:tab w:val="num" w:pos="1440"/>
        </w:tabs>
        <w:ind w:left="1440" w:right="1440" w:hanging="360"/>
      </w:pPr>
      <w:rPr>
        <w:rFonts w:ascii="Courier New" w:hAnsi="Courier New" w:hint="default"/>
      </w:rPr>
    </w:lvl>
    <w:lvl w:ilvl="2" w:tplc="040C001B" w:tentative="1">
      <w:start w:val="1"/>
      <w:numFmt w:val="lowerRoman"/>
      <w:lvlText w:val="%3."/>
      <w:lvlJc w:val="right"/>
      <w:pPr>
        <w:tabs>
          <w:tab w:val="num" w:pos="2160"/>
        </w:tabs>
        <w:ind w:left="2160" w:right="2160" w:hanging="180"/>
      </w:pPr>
    </w:lvl>
    <w:lvl w:ilvl="3" w:tplc="040C000F" w:tentative="1">
      <w:start w:val="1"/>
      <w:numFmt w:val="decimal"/>
      <w:lvlText w:val="%4."/>
      <w:lvlJc w:val="left"/>
      <w:pPr>
        <w:tabs>
          <w:tab w:val="num" w:pos="2880"/>
        </w:tabs>
        <w:ind w:left="2880" w:right="2880" w:hanging="360"/>
      </w:pPr>
    </w:lvl>
    <w:lvl w:ilvl="4" w:tplc="040C0019" w:tentative="1">
      <w:start w:val="1"/>
      <w:numFmt w:val="lowerLetter"/>
      <w:lvlText w:val="%5."/>
      <w:lvlJc w:val="left"/>
      <w:pPr>
        <w:tabs>
          <w:tab w:val="num" w:pos="3600"/>
        </w:tabs>
        <w:ind w:left="3600" w:right="3600" w:hanging="360"/>
      </w:pPr>
    </w:lvl>
    <w:lvl w:ilvl="5" w:tplc="040C001B" w:tentative="1">
      <w:start w:val="1"/>
      <w:numFmt w:val="lowerRoman"/>
      <w:lvlText w:val="%6."/>
      <w:lvlJc w:val="right"/>
      <w:pPr>
        <w:tabs>
          <w:tab w:val="num" w:pos="4320"/>
        </w:tabs>
        <w:ind w:left="4320" w:right="4320" w:hanging="180"/>
      </w:pPr>
    </w:lvl>
    <w:lvl w:ilvl="6" w:tplc="040C000F" w:tentative="1">
      <w:start w:val="1"/>
      <w:numFmt w:val="decimal"/>
      <w:lvlText w:val="%7."/>
      <w:lvlJc w:val="left"/>
      <w:pPr>
        <w:tabs>
          <w:tab w:val="num" w:pos="5040"/>
        </w:tabs>
        <w:ind w:left="5040" w:right="5040" w:hanging="360"/>
      </w:pPr>
    </w:lvl>
    <w:lvl w:ilvl="7" w:tplc="040C0019" w:tentative="1">
      <w:start w:val="1"/>
      <w:numFmt w:val="lowerLetter"/>
      <w:lvlText w:val="%8."/>
      <w:lvlJc w:val="left"/>
      <w:pPr>
        <w:tabs>
          <w:tab w:val="num" w:pos="5760"/>
        </w:tabs>
        <w:ind w:left="5760" w:right="5760" w:hanging="360"/>
      </w:pPr>
    </w:lvl>
    <w:lvl w:ilvl="8" w:tplc="040C001B" w:tentative="1">
      <w:start w:val="1"/>
      <w:numFmt w:val="lowerRoman"/>
      <w:lvlText w:val="%9."/>
      <w:lvlJc w:val="right"/>
      <w:pPr>
        <w:tabs>
          <w:tab w:val="num" w:pos="6480"/>
        </w:tabs>
        <w:ind w:left="6480" w:right="6480" w:hanging="180"/>
      </w:pPr>
    </w:lvl>
  </w:abstractNum>
  <w:abstractNum w:abstractNumId="22">
    <w:nsid w:val="50673BA0"/>
    <w:multiLevelType w:val="hybridMultilevel"/>
    <w:tmpl w:val="49CEDE60"/>
    <w:lvl w:ilvl="0" w:tplc="FEEE8C0A">
      <w:start w:val="1"/>
      <w:numFmt w:val="bullet"/>
      <w:lvlText w:val="­"/>
      <w:lvlJc w:val="left"/>
      <w:pPr>
        <w:tabs>
          <w:tab w:val="num" w:pos="360"/>
        </w:tabs>
        <w:ind w:left="360" w:right="360" w:hanging="360"/>
      </w:pPr>
      <w:rPr>
        <w:rFonts w:ascii="Courier New" w:hAnsi="Courier New" w:hint="default"/>
      </w:rPr>
    </w:lvl>
    <w:lvl w:ilvl="1" w:tplc="040C0003" w:tentative="1">
      <w:start w:val="1"/>
      <w:numFmt w:val="bullet"/>
      <w:lvlText w:val="o"/>
      <w:lvlJc w:val="left"/>
      <w:pPr>
        <w:tabs>
          <w:tab w:val="num" w:pos="1080"/>
        </w:tabs>
        <w:ind w:left="1080" w:right="1080" w:hanging="360"/>
      </w:pPr>
      <w:rPr>
        <w:rFonts w:ascii="Courier New" w:hAnsi="Courier New" w:cs="Courier New" w:hint="default"/>
      </w:rPr>
    </w:lvl>
    <w:lvl w:ilvl="2" w:tplc="040C0005" w:tentative="1">
      <w:start w:val="1"/>
      <w:numFmt w:val="bullet"/>
      <w:lvlText w:val=""/>
      <w:lvlJc w:val="left"/>
      <w:pPr>
        <w:tabs>
          <w:tab w:val="num" w:pos="1800"/>
        </w:tabs>
        <w:ind w:left="1800" w:right="1800" w:hanging="360"/>
      </w:pPr>
      <w:rPr>
        <w:rFonts w:ascii="Wingdings" w:hAnsi="Wingdings" w:hint="default"/>
      </w:rPr>
    </w:lvl>
    <w:lvl w:ilvl="3" w:tplc="040C0001" w:tentative="1">
      <w:start w:val="1"/>
      <w:numFmt w:val="bullet"/>
      <w:lvlText w:val=""/>
      <w:lvlJc w:val="left"/>
      <w:pPr>
        <w:tabs>
          <w:tab w:val="num" w:pos="2520"/>
        </w:tabs>
        <w:ind w:left="2520" w:right="2520" w:hanging="360"/>
      </w:pPr>
      <w:rPr>
        <w:rFonts w:ascii="Symbol" w:hAnsi="Symbol" w:hint="default"/>
      </w:rPr>
    </w:lvl>
    <w:lvl w:ilvl="4" w:tplc="040C0003" w:tentative="1">
      <w:start w:val="1"/>
      <w:numFmt w:val="bullet"/>
      <w:lvlText w:val="o"/>
      <w:lvlJc w:val="left"/>
      <w:pPr>
        <w:tabs>
          <w:tab w:val="num" w:pos="3240"/>
        </w:tabs>
        <w:ind w:left="3240" w:right="3240" w:hanging="360"/>
      </w:pPr>
      <w:rPr>
        <w:rFonts w:ascii="Courier New" w:hAnsi="Courier New" w:cs="Courier New" w:hint="default"/>
      </w:rPr>
    </w:lvl>
    <w:lvl w:ilvl="5" w:tplc="040C0005" w:tentative="1">
      <w:start w:val="1"/>
      <w:numFmt w:val="bullet"/>
      <w:lvlText w:val=""/>
      <w:lvlJc w:val="left"/>
      <w:pPr>
        <w:tabs>
          <w:tab w:val="num" w:pos="3960"/>
        </w:tabs>
        <w:ind w:left="3960" w:right="3960" w:hanging="360"/>
      </w:pPr>
      <w:rPr>
        <w:rFonts w:ascii="Wingdings" w:hAnsi="Wingdings" w:hint="default"/>
      </w:rPr>
    </w:lvl>
    <w:lvl w:ilvl="6" w:tplc="040C0001" w:tentative="1">
      <w:start w:val="1"/>
      <w:numFmt w:val="bullet"/>
      <w:lvlText w:val=""/>
      <w:lvlJc w:val="left"/>
      <w:pPr>
        <w:tabs>
          <w:tab w:val="num" w:pos="4680"/>
        </w:tabs>
        <w:ind w:left="4680" w:right="4680" w:hanging="360"/>
      </w:pPr>
      <w:rPr>
        <w:rFonts w:ascii="Symbol" w:hAnsi="Symbol" w:hint="default"/>
      </w:rPr>
    </w:lvl>
    <w:lvl w:ilvl="7" w:tplc="040C0003" w:tentative="1">
      <w:start w:val="1"/>
      <w:numFmt w:val="bullet"/>
      <w:lvlText w:val="o"/>
      <w:lvlJc w:val="left"/>
      <w:pPr>
        <w:tabs>
          <w:tab w:val="num" w:pos="5400"/>
        </w:tabs>
        <w:ind w:left="5400" w:right="5400" w:hanging="360"/>
      </w:pPr>
      <w:rPr>
        <w:rFonts w:ascii="Courier New" w:hAnsi="Courier New" w:cs="Courier New" w:hint="default"/>
      </w:rPr>
    </w:lvl>
    <w:lvl w:ilvl="8" w:tplc="040C0005" w:tentative="1">
      <w:start w:val="1"/>
      <w:numFmt w:val="bullet"/>
      <w:lvlText w:val=""/>
      <w:lvlJc w:val="left"/>
      <w:pPr>
        <w:tabs>
          <w:tab w:val="num" w:pos="6120"/>
        </w:tabs>
        <w:ind w:left="6120" w:right="6120" w:hanging="360"/>
      </w:pPr>
      <w:rPr>
        <w:rFonts w:ascii="Wingdings" w:hAnsi="Wingdings" w:hint="default"/>
      </w:rPr>
    </w:lvl>
  </w:abstractNum>
  <w:abstractNum w:abstractNumId="23">
    <w:nsid w:val="5196411C"/>
    <w:multiLevelType w:val="hybridMultilevel"/>
    <w:tmpl w:val="FDF42F40"/>
    <w:lvl w:ilvl="0" w:tplc="FEEE8C0A">
      <w:start w:val="1"/>
      <w:numFmt w:val="bullet"/>
      <w:lvlText w:val="­"/>
      <w:lvlJc w:val="left"/>
      <w:pPr>
        <w:tabs>
          <w:tab w:val="num" w:pos="720"/>
        </w:tabs>
        <w:ind w:left="720" w:right="720" w:hanging="360"/>
      </w:pPr>
      <w:rPr>
        <w:rFonts w:ascii="Courier New" w:hAnsi="Courier New" w:hint="default"/>
      </w:rPr>
    </w:lvl>
    <w:lvl w:ilvl="1" w:tplc="040C0003" w:tentative="1">
      <w:start w:val="1"/>
      <w:numFmt w:val="bullet"/>
      <w:lvlText w:val="o"/>
      <w:lvlJc w:val="left"/>
      <w:pPr>
        <w:tabs>
          <w:tab w:val="num" w:pos="1440"/>
        </w:tabs>
        <w:ind w:left="1440" w:right="1440" w:hanging="360"/>
      </w:pPr>
      <w:rPr>
        <w:rFonts w:ascii="Courier New" w:hAnsi="Courier New" w:cs="Courier New" w:hint="default"/>
      </w:rPr>
    </w:lvl>
    <w:lvl w:ilvl="2" w:tplc="040C0005" w:tentative="1">
      <w:start w:val="1"/>
      <w:numFmt w:val="bullet"/>
      <w:lvlText w:val=""/>
      <w:lvlJc w:val="left"/>
      <w:pPr>
        <w:tabs>
          <w:tab w:val="num" w:pos="2160"/>
        </w:tabs>
        <w:ind w:left="2160" w:right="2160" w:hanging="360"/>
      </w:pPr>
      <w:rPr>
        <w:rFonts w:ascii="Wingdings" w:hAnsi="Wingdings" w:hint="default"/>
      </w:rPr>
    </w:lvl>
    <w:lvl w:ilvl="3" w:tplc="040C0001" w:tentative="1">
      <w:start w:val="1"/>
      <w:numFmt w:val="bullet"/>
      <w:lvlText w:val=""/>
      <w:lvlJc w:val="left"/>
      <w:pPr>
        <w:tabs>
          <w:tab w:val="num" w:pos="2880"/>
        </w:tabs>
        <w:ind w:left="2880" w:right="2880" w:hanging="360"/>
      </w:pPr>
      <w:rPr>
        <w:rFonts w:ascii="Symbol" w:hAnsi="Symbol" w:hint="default"/>
      </w:rPr>
    </w:lvl>
    <w:lvl w:ilvl="4" w:tplc="040C0003" w:tentative="1">
      <w:start w:val="1"/>
      <w:numFmt w:val="bullet"/>
      <w:lvlText w:val="o"/>
      <w:lvlJc w:val="left"/>
      <w:pPr>
        <w:tabs>
          <w:tab w:val="num" w:pos="3600"/>
        </w:tabs>
        <w:ind w:left="3600" w:right="3600" w:hanging="360"/>
      </w:pPr>
      <w:rPr>
        <w:rFonts w:ascii="Courier New" w:hAnsi="Courier New" w:cs="Courier New" w:hint="default"/>
      </w:rPr>
    </w:lvl>
    <w:lvl w:ilvl="5" w:tplc="040C0005" w:tentative="1">
      <w:start w:val="1"/>
      <w:numFmt w:val="bullet"/>
      <w:lvlText w:val=""/>
      <w:lvlJc w:val="left"/>
      <w:pPr>
        <w:tabs>
          <w:tab w:val="num" w:pos="4320"/>
        </w:tabs>
        <w:ind w:left="4320" w:right="4320" w:hanging="360"/>
      </w:pPr>
      <w:rPr>
        <w:rFonts w:ascii="Wingdings" w:hAnsi="Wingdings" w:hint="default"/>
      </w:rPr>
    </w:lvl>
    <w:lvl w:ilvl="6" w:tplc="040C0001" w:tentative="1">
      <w:start w:val="1"/>
      <w:numFmt w:val="bullet"/>
      <w:lvlText w:val=""/>
      <w:lvlJc w:val="left"/>
      <w:pPr>
        <w:tabs>
          <w:tab w:val="num" w:pos="5040"/>
        </w:tabs>
        <w:ind w:left="5040" w:right="5040" w:hanging="360"/>
      </w:pPr>
      <w:rPr>
        <w:rFonts w:ascii="Symbol" w:hAnsi="Symbol" w:hint="default"/>
      </w:rPr>
    </w:lvl>
    <w:lvl w:ilvl="7" w:tplc="040C0003" w:tentative="1">
      <w:start w:val="1"/>
      <w:numFmt w:val="bullet"/>
      <w:lvlText w:val="o"/>
      <w:lvlJc w:val="left"/>
      <w:pPr>
        <w:tabs>
          <w:tab w:val="num" w:pos="5760"/>
        </w:tabs>
        <w:ind w:left="5760" w:right="5760" w:hanging="360"/>
      </w:pPr>
      <w:rPr>
        <w:rFonts w:ascii="Courier New" w:hAnsi="Courier New" w:cs="Courier New" w:hint="default"/>
      </w:rPr>
    </w:lvl>
    <w:lvl w:ilvl="8" w:tplc="040C0005" w:tentative="1">
      <w:start w:val="1"/>
      <w:numFmt w:val="bullet"/>
      <w:lvlText w:val=""/>
      <w:lvlJc w:val="left"/>
      <w:pPr>
        <w:tabs>
          <w:tab w:val="num" w:pos="6480"/>
        </w:tabs>
        <w:ind w:left="6480" w:right="6480" w:hanging="360"/>
      </w:pPr>
      <w:rPr>
        <w:rFonts w:ascii="Wingdings" w:hAnsi="Wingdings" w:hint="default"/>
      </w:rPr>
    </w:lvl>
  </w:abstractNum>
  <w:abstractNum w:abstractNumId="24">
    <w:nsid w:val="53D724DD"/>
    <w:multiLevelType w:val="hybridMultilevel"/>
    <w:tmpl w:val="F6BC3BE8"/>
    <w:lvl w:ilvl="0" w:tplc="040C0001">
      <w:start w:val="1"/>
      <w:numFmt w:val="bullet"/>
      <w:lvlText w:val=""/>
      <w:lvlJc w:val="left"/>
      <w:pPr>
        <w:tabs>
          <w:tab w:val="num" w:pos="360"/>
        </w:tabs>
        <w:ind w:left="360" w:right="360" w:hanging="360"/>
      </w:pPr>
      <w:rPr>
        <w:rFonts w:ascii="Symbol" w:hAnsi="Symbol" w:hint="default"/>
      </w:rPr>
    </w:lvl>
    <w:lvl w:ilvl="1" w:tplc="FEEE8C0A">
      <w:start w:val="1"/>
      <w:numFmt w:val="bullet"/>
      <w:lvlText w:val="­"/>
      <w:lvlJc w:val="left"/>
      <w:pPr>
        <w:tabs>
          <w:tab w:val="num" w:pos="1080"/>
        </w:tabs>
        <w:ind w:left="1080" w:right="1080" w:hanging="360"/>
      </w:pPr>
      <w:rPr>
        <w:rFonts w:ascii="Courier New" w:hAnsi="Courier New" w:hint="default"/>
      </w:rPr>
    </w:lvl>
    <w:lvl w:ilvl="2" w:tplc="040C0005" w:tentative="1">
      <w:start w:val="1"/>
      <w:numFmt w:val="bullet"/>
      <w:lvlText w:val=""/>
      <w:lvlJc w:val="left"/>
      <w:pPr>
        <w:tabs>
          <w:tab w:val="num" w:pos="1800"/>
        </w:tabs>
        <w:ind w:left="1800" w:right="1800" w:hanging="360"/>
      </w:pPr>
      <w:rPr>
        <w:rFonts w:ascii="Wingdings" w:hAnsi="Wingdings" w:hint="default"/>
      </w:rPr>
    </w:lvl>
    <w:lvl w:ilvl="3" w:tplc="040C0001" w:tentative="1">
      <w:start w:val="1"/>
      <w:numFmt w:val="bullet"/>
      <w:lvlText w:val=""/>
      <w:lvlJc w:val="left"/>
      <w:pPr>
        <w:tabs>
          <w:tab w:val="num" w:pos="2520"/>
        </w:tabs>
        <w:ind w:left="2520" w:right="2520" w:hanging="360"/>
      </w:pPr>
      <w:rPr>
        <w:rFonts w:ascii="Symbol" w:hAnsi="Symbol" w:hint="default"/>
      </w:rPr>
    </w:lvl>
    <w:lvl w:ilvl="4" w:tplc="040C0003" w:tentative="1">
      <w:start w:val="1"/>
      <w:numFmt w:val="bullet"/>
      <w:lvlText w:val="o"/>
      <w:lvlJc w:val="left"/>
      <w:pPr>
        <w:tabs>
          <w:tab w:val="num" w:pos="3240"/>
        </w:tabs>
        <w:ind w:left="3240" w:right="3240" w:hanging="360"/>
      </w:pPr>
      <w:rPr>
        <w:rFonts w:ascii="Courier New" w:hAnsi="Courier New" w:cs="Courier New" w:hint="default"/>
      </w:rPr>
    </w:lvl>
    <w:lvl w:ilvl="5" w:tplc="040C0005" w:tentative="1">
      <w:start w:val="1"/>
      <w:numFmt w:val="bullet"/>
      <w:lvlText w:val=""/>
      <w:lvlJc w:val="left"/>
      <w:pPr>
        <w:tabs>
          <w:tab w:val="num" w:pos="3960"/>
        </w:tabs>
        <w:ind w:left="3960" w:right="3960" w:hanging="360"/>
      </w:pPr>
      <w:rPr>
        <w:rFonts w:ascii="Wingdings" w:hAnsi="Wingdings" w:hint="default"/>
      </w:rPr>
    </w:lvl>
    <w:lvl w:ilvl="6" w:tplc="040C0001" w:tentative="1">
      <w:start w:val="1"/>
      <w:numFmt w:val="bullet"/>
      <w:lvlText w:val=""/>
      <w:lvlJc w:val="left"/>
      <w:pPr>
        <w:tabs>
          <w:tab w:val="num" w:pos="4680"/>
        </w:tabs>
        <w:ind w:left="4680" w:right="4680" w:hanging="360"/>
      </w:pPr>
      <w:rPr>
        <w:rFonts w:ascii="Symbol" w:hAnsi="Symbol" w:hint="default"/>
      </w:rPr>
    </w:lvl>
    <w:lvl w:ilvl="7" w:tplc="040C0003" w:tentative="1">
      <w:start w:val="1"/>
      <w:numFmt w:val="bullet"/>
      <w:lvlText w:val="o"/>
      <w:lvlJc w:val="left"/>
      <w:pPr>
        <w:tabs>
          <w:tab w:val="num" w:pos="5400"/>
        </w:tabs>
        <w:ind w:left="5400" w:right="5400" w:hanging="360"/>
      </w:pPr>
      <w:rPr>
        <w:rFonts w:ascii="Courier New" w:hAnsi="Courier New" w:cs="Courier New" w:hint="default"/>
      </w:rPr>
    </w:lvl>
    <w:lvl w:ilvl="8" w:tplc="040C0005" w:tentative="1">
      <w:start w:val="1"/>
      <w:numFmt w:val="bullet"/>
      <w:lvlText w:val=""/>
      <w:lvlJc w:val="left"/>
      <w:pPr>
        <w:tabs>
          <w:tab w:val="num" w:pos="6120"/>
        </w:tabs>
        <w:ind w:left="6120" w:right="6120" w:hanging="360"/>
      </w:pPr>
      <w:rPr>
        <w:rFonts w:ascii="Wingdings" w:hAnsi="Wingdings" w:hint="default"/>
      </w:rPr>
    </w:lvl>
  </w:abstractNum>
  <w:abstractNum w:abstractNumId="25">
    <w:nsid w:val="57BA4F11"/>
    <w:multiLevelType w:val="hybridMultilevel"/>
    <w:tmpl w:val="E780AF74"/>
    <w:lvl w:ilvl="0" w:tplc="A538D252">
      <w:start w:val="1"/>
      <w:numFmt w:val="bullet"/>
      <w:lvlText w:val=""/>
      <w:lvlJc w:val="left"/>
      <w:pPr>
        <w:tabs>
          <w:tab w:val="num" w:pos="1418"/>
        </w:tabs>
        <w:ind w:left="1701" w:hanging="870"/>
      </w:pPr>
      <w:rPr>
        <w:rFonts w:ascii="Wingdings" w:hAnsi="Wingdings" w:hint="default"/>
      </w:rPr>
    </w:lvl>
    <w:lvl w:ilvl="1" w:tplc="A0D80E74">
      <w:start w:val="1"/>
      <w:numFmt w:val="decimal"/>
      <w:lvlText w:val="%2."/>
      <w:lvlJc w:val="left"/>
      <w:pPr>
        <w:tabs>
          <w:tab w:val="num" w:pos="1080"/>
        </w:tabs>
        <w:ind w:left="1080" w:hanging="360"/>
      </w:pPr>
      <w:rPr>
        <w:rFonts w:hint="default"/>
        <w:b/>
        <w:bCs/>
      </w:rPr>
    </w:lvl>
    <w:lvl w:ilvl="2" w:tplc="858E2C40">
      <w:start w:val="1"/>
      <w:numFmt w:val="decimal"/>
      <w:lvlText w:val="%3"/>
      <w:lvlJc w:val="left"/>
      <w:pPr>
        <w:ind w:left="1800" w:hanging="360"/>
      </w:pPr>
      <w:rPr>
        <w:rFont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nsid w:val="5F145C9D"/>
    <w:multiLevelType w:val="hybridMultilevel"/>
    <w:tmpl w:val="6C489510"/>
    <w:lvl w:ilvl="0" w:tplc="FEEE8C0A">
      <w:start w:val="1"/>
      <w:numFmt w:val="bullet"/>
      <w:lvlText w:val="­"/>
      <w:lvlJc w:val="left"/>
      <w:pPr>
        <w:tabs>
          <w:tab w:val="num" w:pos="360"/>
        </w:tabs>
        <w:ind w:left="360" w:right="360" w:hanging="360"/>
      </w:pPr>
      <w:rPr>
        <w:rFonts w:ascii="Courier New" w:hAnsi="Courier New" w:hint="default"/>
      </w:rPr>
    </w:lvl>
    <w:lvl w:ilvl="1" w:tplc="FEEE8C0A">
      <w:start w:val="1"/>
      <w:numFmt w:val="bullet"/>
      <w:lvlText w:val="­"/>
      <w:lvlJc w:val="left"/>
      <w:pPr>
        <w:tabs>
          <w:tab w:val="num" w:pos="1440"/>
        </w:tabs>
        <w:ind w:left="1440" w:right="1440" w:hanging="360"/>
      </w:pPr>
      <w:rPr>
        <w:rFonts w:ascii="Courier New" w:hAnsi="Courier New" w:hint="default"/>
      </w:rPr>
    </w:lvl>
    <w:lvl w:ilvl="2" w:tplc="040C001B" w:tentative="1">
      <w:start w:val="1"/>
      <w:numFmt w:val="lowerRoman"/>
      <w:lvlText w:val="%3."/>
      <w:lvlJc w:val="right"/>
      <w:pPr>
        <w:tabs>
          <w:tab w:val="num" w:pos="2160"/>
        </w:tabs>
        <w:ind w:left="2160" w:right="2160" w:hanging="180"/>
      </w:pPr>
    </w:lvl>
    <w:lvl w:ilvl="3" w:tplc="040C000F" w:tentative="1">
      <w:start w:val="1"/>
      <w:numFmt w:val="decimal"/>
      <w:lvlText w:val="%4."/>
      <w:lvlJc w:val="left"/>
      <w:pPr>
        <w:tabs>
          <w:tab w:val="num" w:pos="2880"/>
        </w:tabs>
        <w:ind w:left="2880" w:right="2880" w:hanging="360"/>
      </w:pPr>
    </w:lvl>
    <w:lvl w:ilvl="4" w:tplc="040C0019" w:tentative="1">
      <w:start w:val="1"/>
      <w:numFmt w:val="lowerLetter"/>
      <w:lvlText w:val="%5."/>
      <w:lvlJc w:val="left"/>
      <w:pPr>
        <w:tabs>
          <w:tab w:val="num" w:pos="3600"/>
        </w:tabs>
        <w:ind w:left="3600" w:right="3600" w:hanging="360"/>
      </w:pPr>
    </w:lvl>
    <w:lvl w:ilvl="5" w:tplc="040C001B" w:tentative="1">
      <w:start w:val="1"/>
      <w:numFmt w:val="lowerRoman"/>
      <w:lvlText w:val="%6."/>
      <w:lvlJc w:val="right"/>
      <w:pPr>
        <w:tabs>
          <w:tab w:val="num" w:pos="4320"/>
        </w:tabs>
        <w:ind w:left="4320" w:right="4320" w:hanging="180"/>
      </w:pPr>
    </w:lvl>
    <w:lvl w:ilvl="6" w:tplc="040C000F" w:tentative="1">
      <w:start w:val="1"/>
      <w:numFmt w:val="decimal"/>
      <w:lvlText w:val="%7."/>
      <w:lvlJc w:val="left"/>
      <w:pPr>
        <w:tabs>
          <w:tab w:val="num" w:pos="5040"/>
        </w:tabs>
        <w:ind w:left="5040" w:right="5040" w:hanging="360"/>
      </w:pPr>
    </w:lvl>
    <w:lvl w:ilvl="7" w:tplc="040C0019" w:tentative="1">
      <w:start w:val="1"/>
      <w:numFmt w:val="lowerLetter"/>
      <w:lvlText w:val="%8."/>
      <w:lvlJc w:val="left"/>
      <w:pPr>
        <w:tabs>
          <w:tab w:val="num" w:pos="5760"/>
        </w:tabs>
        <w:ind w:left="5760" w:right="5760" w:hanging="360"/>
      </w:pPr>
    </w:lvl>
    <w:lvl w:ilvl="8" w:tplc="040C001B" w:tentative="1">
      <w:start w:val="1"/>
      <w:numFmt w:val="lowerRoman"/>
      <w:lvlText w:val="%9."/>
      <w:lvlJc w:val="right"/>
      <w:pPr>
        <w:tabs>
          <w:tab w:val="num" w:pos="6480"/>
        </w:tabs>
        <w:ind w:left="6480" w:right="6480" w:hanging="180"/>
      </w:pPr>
    </w:lvl>
  </w:abstractNum>
  <w:abstractNum w:abstractNumId="27">
    <w:nsid w:val="5FAF03CA"/>
    <w:multiLevelType w:val="hybridMultilevel"/>
    <w:tmpl w:val="FF0C36E4"/>
    <w:lvl w:ilvl="0" w:tplc="FEEE8C0A">
      <w:start w:val="1"/>
      <w:numFmt w:val="bullet"/>
      <w:lvlText w:val="­"/>
      <w:lvlJc w:val="left"/>
      <w:pPr>
        <w:tabs>
          <w:tab w:val="num" w:pos="720"/>
        </w:tabs>
        <w:ind w:left="720" w:right="720" w:hanging="360"/>
      </w:pPr>
      <w:rPr>
        <w:rFonts w:ascii="Courier New" w:hAnsi="Courier New" w:hint="default"/>
      </w:rPr>
    </w:lvl>
    <w:lvl w:ilvl="1" w:tplc="040C0003" w:tentative="1">
      <w:start w:val="1"/>
      <w:numFmt w:val="bullet"/>
      <w:lvlText w:val="o"/>
      <w:lvlJc w:val="left"/>
      <w:pPr>
        <w:tabs>
          <w:tab w:val="num" w:pos="1440"/>
        </w:tabs>
        <w:ind w:left="1440" w:right="1440" w:hanging="360"/>
      </w:pPr>
      <w:rPr>
        <w:rFonts w:ascii="Courier New" w:hAnsi="Courier New" w:cs="Courier New" w:hint="default"/>
      </w:rPr>
    </w:lvl>
    <w:lvl w:ilvl="2" w:tplc="040C0005" w:tentative="1">
      <w:start w:val="1"/>
      <w:numFmt w:val="bullet"/>
      <w:lvlText w:val=""/>
      <w:lvlJc w:val="left"/>
      <w:pPr>
        <w:tabs>
          <w:tab w:val="num" w:pos="2160"/>
        </w:tabs>
        <w:ind w:left="2160" w:right="2160" w:hanging="360"/>
      </w:pPr>
      <w:rPr>
        <w:rFonts w:ascii="Wingdings" w:hAnsi="Wingdings" w:hint="default"/>
      </w:rPr>
    </w:lvl>
    <w:lvl w:ilvl="3" w:tplc="040C0001" w:tentative="1">
      <w:start w:val="1"/>
      <w:numFmt w:val="bullet"/>
      <w:lvlText w:val=""/>
      <w:lvlJc w:val="left"/>
      <w:pPr>
        <w:tabs>
          <w:tab w:val="num" w:pos="2880"/>
        </w:tabs>
        <w:ind w:left="2880" w:right="2880" w:hanging="360"/>
      </w:pPr>
      <w:rPr>
        <w:rFonts w:ascii="Symbol" w:hAnsi="Symbol" w:hint="default"/>
      </w:rPr>
    </w:lvl>
    <w:lvl w:ilvl="4" w:tplc="040C0003" w:tentative="1">
      <w:start w:val="1"/>
      <w:numFmt w:val="bullet"/>
      <w:lvlText w:val="o"/>
      <w:lvlJc w:val="left"/>
      <w:pPr>
        <w:tabs>
          <w:tab w:val="num" w:pos="3600"/>
        </w:tabs>
        <w:ind w:left="3600" w:right="3600" w:hanging="360"/>
      </w:pPr>
      <w:rPr>
        <w:rFonts w:ascii="Courier New" w:hAnsi="Courier New" w:cs="Courier New" w:hint="default"/>
      </w:rPr>
    </w:lvl>
    <w:lvl w:ilvl="5" w:tplc="040C0005" w:tentative="1">
      <w:start w:val="1"/>
      <w:numFmt w:val="bullet"/>
      <w:lvlText w:val=""/>
      <w:lvlJc w:val="left"/>
      <w:pPr>
        <w:tabs>
          <w:tab w:val="num" w:pos="4320"/>
        </w:tabs>
        <w:ind w:left="4320" w:right="4320" w:hanging="360"/>
      </w:pPr>
      <w:rPr>
        <w:rFonts w:ascii="Wingdings" w:hAnsi="Wingdings" w:hint="default"/>
      </w:rPr>
    </w:lvl>
    <w:lvl w:ilvl="6" w:tplc="040C0001" w:tentative="1">
      <w:start w:val="1"/>
      <w:numFmt w:val="bullet"/>
      <w:lvlText w:val=""/>
      <w:lvlJc w:val="left"/>
      <w:pPr>
        <w:tabs>
          <w:tab w:val="num" w:pos="5040"/>
        </w:tabs>
        <w:ind w:left="5040" w:right="5040" w:hanging="360"/>
      </w:pPr>
      <w:rPr>
        <w:rFonts w:ascii="Symbol" w:hAnsi="Symbol" w:hint="default"/>
      </w:rPr>
    </w:lvl>
    <w:lvl w:ilvl="7" w:tplc="040C0003" w:tentative="1">
      <w:start w:val="1"/>
      <w:numFmt w:val="bullet"/>
      <w:lvlText w:val="o"/>
      <w:lvlJc w:val="left"/>
      <w:pPr>
        <w:tabs>
          <w:tab w:val="num" w:pos="5760"/>
        </w:tabs>
        <w:ind w:left="5760" w:right="5760" w:hanging="360"/>
      </w:pPr>
      <w:rPr>
        <w:rFonts w:ascii="Courier New" w:hAnsi="Courier New" w:cs="Courier New" w:hint="default"/>
      </w:rPr>
    </w:lvl>
    <w:lvl w:ilvl="8" w:tplc="040C0005" w:tentative="1">
      <w:start w:val="1"/>
      <w:numFmt w:val="bullet"/>
      <w:lvlText w:val=""/>
      <w:lvlJc w:val="left"/>
      <w:pPr>
        <w:tabs>
          <w:tab w:val="num" w:pos="6480"/>
        </w:tabs>
        <w:ind w:left="6480" w:right="6480" w:hanging="360"/>
      </w:pPr>
      <w:rPr>
        <w:rFonts w:ascii="Wingdings" w:hAnsi="Wingdings" w:hint="default"/>
      </w:rPr>
    </w:lvl>
  </w:abstractNum>
  <w:abstractNum w:abstractNumId="28">
    <w:nsid w:val="611240E9"/>
    <w:multiLevelType w:val="hybridMultilevel"/>
    <w:tmpl w:val="72D86ACE"/>
    <w:lvl w:ilvl="0" w:tplc="2BE8AECC">
      <w:start w:val="1"/>
      <w:numFmt w:val="decimal"/>
      <w:lvlText w:val="%1-"/>
      <w:lvlJc w:val="left"/>
      <w:pPr>
        <w:ind w:left="3350" w:hanging="360"/>
      </w:pPr>
      <w:rPr>
        <w:rFonts w:hint="default"/>
      </w:rPr>
    </w:lvl>
    <w:lvl w:ilvl="1" w:tplc="040C0019" w:tentative="1">
      <w:start w:val="1"/>
      <w:numFmt w:val="lowerLetter"/>
      <w:lvlText w:val="%2."/>
      <w:lvlJc w:val="left"/>
      <w:pPr>
        <w:ind w:left="4070" w:hanging="360"/>
      </w:pPr>
    </w:lvl>
    <w:lvl w:ilvl="2" w:tplc="040C001B" w:tentative="1">
      <w:start w:val="1"/>
      <w:numFmt w:val="lowerRoman"/>
      <w:lvlText w:val="%3."/>
      <w:lvlJc w:val="right"/>
      <w:pPr>
        <w:ind w:left="4790" w:hanging="180"/>
      </w:pPr>
    </w:lvl>
    <w:lvl w:ilvl="3" w:tplc="040C000F" w:tentative="1">
      <w:start w:val="1"/>
      <w:numFmt w:val="decimal"/>
      <w:lvlText w:val="%4."/>
      <w:lvlJc w:val="left"/>
      <w:pPr>
        <w:ind w:left="5510" w:hanging="360"/>
      </w:pPr>
    </w:lvl>
    <w:lvl w:ilvl="4" w:tplc="040C0019" w:tentative="1">
      <w:start w:val="1"/>
      <w:numFmt w:val="lowerLetter"/>
      <w:lvlText w:val="%5."/>
      <w:lvlJc w:val="left"/>
      <w:pPr>
        <w:ind w:left="6230" w:hanging="360"/>
      </w:pPr>
    </w:lvl>
    <w:lvl w:ilvl="5" w:tplc="040C001B" w:tentative="1">
      <w:start w:val="1"/>
      <w:numFmt w:val="lowerRoman"/>
      <w:lvlText w:val="%6."/>
      <w:lvlJc w:val="right"/>
      <w:pPr>
        <w:ind w:left="6950" w:hanging="180"/>
      </w:pPr>
    </w:lvl>
    <w:lvl w:ilvl="6" w:tplc="040C000F" w:tentative="1">
      <w:start w:val="1"/>
      <w:numFmt w:val="decimal"/>
      <w:lvlText w:val="%7."/>
      <w:lvlJc w:val="left"/>
      <w:pPr>
        <w:ind w:left="7670" w:hanging="360"/>
      </w:pPr>
    </w:lvl>
    <w:lvl w:ilvl="7" w:tplc="040C0019" w:tentative="1">
      <w:start w:val="1"/>
      <w:numFmt w:val="lowerLetter"/>
      <w:lvlText w:val="%8."/>
      <w:lvlJc w:val="left"/>
      <w:pPr>
        <w:ind w:left="8390" w:hanging="360"/>
      </w:pPr>
    </w:lvl>
    <w:lvl w:ilvl="8" w:tplc="040C001B" w:tentative="1">
      <w:start w:val="1"/>
      <w:numFmt w:val="lowerRoman"/>
      <w:lvlText w:val="%9."/>
      <w:lvlJc w:val="right"/>
      <w:pPr>
        <w:ind w:left="9110" w:hanging="180"/>
      </w:pPr>
    </w:lvl>
  </w:abstractNum>
  <w:abstractNum w:abstractNumId="29">
    <w:nsid w:val="62965AF2"/>
    <w:multiLevelType w:val="hybridMultilevel"/>
    <w:tmpl w:val="98C43922"/>
    <w:lvl w:ilvl="0" w:tplc="8C24CB02">
      <w:start w:val="1"/>
      <w:numFmt w:val="bullet"/>
      <w:lvlText w:val="-"/>
      <w:lvlJc w:val="left"/>
      <w:pPr>
        <w:tabs>
          <w:tab w:val="num" w:pos="360"/>
        </w:tabs>
        <w:ind w:left="360" w:right="1068" w:hanging="360"/>
      </w:pPr>
      <w:rPr>
        <w:rFonts w:ascii="Arial" w:eastAsia="Times New Roman" w:hAnsi="Arial" w:cs="Simplified Arabic" w:hint="default"/>
      </w:rPr>
    </w:lvl>
    <w:lvl w:ilvl="1" w:tplc="040C0003" w:tentative="1">
      <w:start w:val="1"/>
      <w:numFmt w:val="bullet"/>
      <w:lvlText w:val="o"/>
      <w:lvlJc w:val="left"/>
      <w:pPr>
        <w:tabs>
          <w:tab w:val="num" w:pos="-35"/>
        </w:tabs>
        <w:ind w:left="-35" w:right="673" w:hanging="360"/>
      </w:pPr>
      <w:rPr>
        <w:rFonts w:ascii="Courier New" w:hAnsi="Courier New" w:cs="Courier New" w:hint="default"/>
      </w:rPr>
    </w:lvl>
    <w:lvl w:ilvl="2" w:tplc="040C0005" w:tentative="1">
      <w:start w:val="1"/>
      <w:numFmt w:val="bullet"/>
      <w:lvlText w:val=""/>
      <w:lvlJc w:val="left"/>
      <w:pPr>
        <w:tabs>
          <w:tab w:val="num" w:pos="685"/>
        </w:tabs>
        <w:ind w:left="685" w:right="1393" w:hanging="360"/>
      </w:pPr>
      <w:rPr>
        <w:rFonts w:ascii="Wingdings" w:hAnsi="Wingdings" w:hint="default"/>
      </w:rPr>
    </w:lvl>
    <w:lvl w:ilvl="3" w:tplc="040C0001" w:tentative="1">
      <w:start w:val="1"/>
      <w:numFmt w:val="bullet"/>
      <w:lvlText w:val=""/>
      <w:lvlJc w:val="left"/>
      <w:pPr>
        <w:tabs>
          <w:tab w:val="num" w:pos="1405"/>
        </w:tabs>
        <w:ind w:left="1405" w:right="2113" w:hanging="360"/>
      </w:pPr>
      <w:rPr>
        <w:rFonts w:ascii="Symbol" w:hAnsi="Symbol" w:hint="default"/>
      </w:rPr>
    </w:lvl>
    <w:lvl w:ilvl="4" w:tplc="040C0003" w:tentative="1">
      <w:start w:val="1"/>
      <w:numFmt w:val="bullet"/>
      <w:lvlText w:val="o"/>
      <w:lvlJc w:val="left"/>
      <w:pPr>
        <w:tabs>
          <w:tab w:val="num" w:pos="2125"/>
        </w:tabs>
        <w:ind w:left="2125" w:right="2833" w:hanging="360"/>
      </w:pPr>
      <w:rPr>
        <w:rFonts w:ascii="Courier New" w:hAnsi="Courier New" w:cs="Courier New" w:hint="default"/>
      </w:rPr>
    </w:lvl>
    <w:lvl w:ilvl="5" w:tplc="040C0005" w:tentative="1">
      <w:start w:val="1"/>
      <w:numFmt w:val="bullet"/>
      <w:lvlText w:val=""/>
      <w:lvlJc w:val="left"/>
      <w:pPr>
        <w:tabs>
          <w:tab w:val="num" w:pos="2845"/>
        </w:tabs>
        <w:ind w:left="2845" w:right="3553" w:hanging="360"/>
      </w:pPr>
      <w:rPr>
        <w:rFonts w:ascii="Wingdings" w:hAnsi="Wingdings" w:hint="default"/>
      </w:rPr>
    </w:lvl>
    <w:lvl w:ilvl="6" w:tplc="040C0001" w:tentative="1">
      <w:start w:val="1"/>
      <w:numFmt w:val="bullet"/>
      <w:lvlText w:val=""/>
      <w:lvlJc w:val="left"/>
      <w:pPr>
        <w:tabs>
          <w:tab w:val="num" w:pos="3565"/>
        </w:tabs>
        <w:ind w:left="3565" w:right="4273" w:hanging="360"/>
      </w:pPr>
      <w:rPr>
        <w:rFonts w:ascii="Symbol" w:hAnsi="Symbol" w:hint="default"/>
      </w:rPr>
    </w:lvl>
    <w:lvl w:ilvl="7" w:tplc="040C0003" w:tentative="1">
      <w:start w:val="1"/>
      <w:numFmt w:val="bullet"/>
      <w:lvlText w:val="o"/>
      <w:lvlJc w:val="left"/>
      <w:pPr>
        <w:tabs>
          <w:tab w:val="num" w:pos="4285"/>
        </w:tabs>
        <w:ind w:left="4285" w:right="4993" w:hanging="360"/>
      </w:pPr>
      <w:rPr>
        <w:rFonts w:ascii="Courier New" w:hAnsi="Courier New" w:cs="Courier New" w:hint="default"/>
      </w:rPr>
    </w:lvl>
    <w:lvl w:ilvl="8" w:tplc="040C0005" w:tentative="1">
      <w:start w:val="1"/>
      <w:numFmt w:val="bullet"/>
      <w:lvlText w:val=""/>
      <w:lvlJc w:val="left"/>
      <w:pPr>
        <w:tabs>
          <w:tab w:val="num" w:pos="5005"/>
        </w:tabs>
        <w:ind w:left="5005" w:right="5713" w:hanging="360"/>
      </w:pPr>
      <w:rPr>
        <w:rFonts w:ascii="Wingdings" w:hAnsi="Wingdings" w:hint="default"/>
      </w:rPr>
    </w:lvl>
  </w:abstractNum>
  <w:abstractNum w:abstractNumId="30">
    <w:nsid w:val="6BB70E96"/>
    <w:multiLevelType w:val="hybridMultilevel"/>
    <w:tmpl w:val="72D86ACE"/>
    <w:lvl w:ilvl="0" w:tplc="2BE8AECC">
      <w:start w:val="1"/>
      <w:numFmt w:val="decimal"/>
      <w:lvlText w:val="%1-"/>
      <w:lvlJc w:val="left"/>
      <w:pPr>
        <w:ind w:left="3350" w:hanging="360"/>
      </w:pPr>
      <w:rPr>
        <w:rFonts w:hint="default"/>
      </w:rPr>
    </w:lvl>
    <w:lvl w:ilvl="1" w:tplc="040C0019" w:tentative="1">
      <w:start w:val="1"/>
      <w:numFmt w:val="lowerLetter"/>
      <w:lvlText w:val="%2."/>
      <w:lvlJc w:val="left"/>
      <w:pPr>
        <w:ind w:left="4070" w:hanging="360"/>
      </w:pPr>
    </w:lvl>
    <w:lvl w:ilvl="2" w:tplc="040C001B" w:tentative="1">
      <w:start w:val="1"/>
      <w:numFmt w:val="lowerRoman"/>
      <w:lvlText w:val="%3."/>
      <w:lvlJc w:val="right"/>
      <w:pPr>
        <w:ind w:left="4790" w:hanging="180"/>
      </w:pPr>
    </w:lvl>
    <w:lvl w:ilvl="3" w:tplc="040C000F" w:tentative="1">
      <w:start w:val="1"/>
      <w:numFmt w:val="decimal"/>
      <w:lvlText w:val="%4."/>
      <w:lvlJc w:val="left"/>
      <w:pPr>
        <w:ind w:left="5510" w:hanging="360"/>
      </w:pPr>
    </w:lvl>
    <w:lvl w:ilvl="4" w:tplc="040C0019" w:tentative="1">
      <w:start w:val="1"/>
      <w:numFmt w:val="lowerLetter"/>
      <w:lvlText w:val="%5."/>
      <w:lvlJc w:val="left"/>
      <w:pPr>
        <w:ind w:left="6230" w:hanging="360"/>
      </w:pPr>
    </w:lvl>
    <w:lvl w:ilvl="5" w:tplc="040C001B" w:tentative="1">
      <w:start w:val="1"/>
      <w:numFmt w:val="lowerRoman"/>
      <w:lvlText w:val="%6."/>
      <w:lvlJc w:val="right"/>
      <w:pPr>
        <w:ind w:left="6950" w:hanging="180"/>
      </w:pPr>
    </w:lvl>
    <w:lvl w:ilvl="6" w:tplc="040C000F" w:tentative="1">
      <w:start w:val="1"/>
      <w:numFmt w:val="decimal"/>
      <w:lvlText w:val="%7."/>
      <w:lvlJc w:val="left"/>
      <w:pPr>
        <w:ind w:left="7670" w:hanging="360"/>
      </w:pPr>
    </w:lvl>
    <w:lvl w:ilvl="7" w:tplc="040C0019" w:tentative="1">
      <w:start w:val="1"/>
      <w:numFmt w:val="lowerLetter"/>
      <w:lvlText w:val="%8."/>
      <w:lvlJc w:val="left"/>
      <w:pPr>
        <w:ind w:left="8390" w:hanging="360"/>
      </w:pPr>
    </w:lvl>
    <w:lvl w:ilvl="8" w:tplc="040C001B" w:tentative="1">
      <w:start w:val="1"/>
      <w:numFmt w:val="lowerRoman"/>
      <w:lvlText w:val="%9."/>
      <w:lvlJc w:val="right"/>
      <w:pPr>
        <w:ind w:left="9110" w:hanging="180"/>
      </w:pPr>
    </w:lvl>
  </w:abstractNum>
  <w:abstractNum w:abstractNumId="31">
    <w:nsid w:val="6E271E53"/>
    <w:multiLevelType w:val="singleLevel"/>
    <w:tmpl w:val="037297E8"/>
    <w:lvl w:ilvl="0">
      <w:start w:val="1"/>
      <w:numFmt w:val="decimal"/>
      <w:lvlText w:val="(%1)"/>
      <w:lvlJc w:val="left"/>
      <w:pPr>
        <w:tabs>
          <w:tab w:val="num" w:pos="360"/>
        </w:tabs>
        <w:ind w:left="360" w:right="360" w:hanging="360"/>
      </w:pPr>
      <w:rPr>
        <w:rFonts w:hint="default"/>
      </w:rPr>
    </w:lvl>
  </w:abstractNum>
  <w:abstractNum w:abstractNumId="32">
    <w:nsid w:val="7210330C"/>
    <w:multiLevelType w:val="hybridMultilevel"/>
    <w:tmpl w:val="278CA03A"/>
    <w:lvl w:ilvl="0" w:tplc="47003A08">
      <w:start w:val="1"/>
      <w:numFmt w:val="upperRoman"/>
      <w:lvlText w:val="%1."/>
      <w:lvlJc w:val="right"/>
      <w:pPr>
        <w:ind w:left="36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79F02D87"/>
    <w:multiLevelType w:val="hybridMultilevel"/>
    <w:tmpl w:val="B1DAA348"/>
    <w:lvl w:ilvl="0" w:tplc="A4A0012A">
      <w:start w:val="1"/>
      <w:numFmt w:val="bullet"/>
      <w:lvlText w:val=""/>
      <w:lvlJc w:val="left"/>
      <w:pPr>
        <w:tabs>
          <w:tab w:val="num" w:pos="540"/>
        </w:tabs>
        <w:ind w:left="540" w:hanging="360"/>
      </w:pPr>
      <w:rPr>
        <w:rFonts w:ascii="Wingdings" w:hAnsi="Wingdings" w:hint="default"/>
        <w:szCs w:val="20"/>
      </w:rPr>
    </w:lvl>
    <w:lvl w:ilvl="1" w:tplc="35989A24">
      <w:start w:val="1"/>
      <w:numFmt w:val="decimal"/>
      <w:lvlText w:val="%2."/>
      <w:lvlJc w:val="left"/>
      <w:pPr>
        <w:tabs>
          <w:tab w:val="num" w:pos="1440"/>
        </w:tabs>
        <w:ind w:left="1440" w:hanging="360"/>
      </w:pPr>
      <w:rPr>
        <w:rFonts w:hint="default"/>
        <w:b/>
        <w:bCs/>
        <w:szCs w:val="2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7E6111E4"/>
    <w:multiLevelType w:val="hybridMultilevel"/>
    <w:tmpl w:val="F4146B28"/>
    <w:lvl w:ilvl="0" w:tplc="FEEE8C0A">
      <w:start w:val="1"/>
      <w:numFmt w:val="bullet"/>
      <w:lvlText w:val="­"/>
      <w:lvlJc w:val="left"/>
      <w:pPr>
        <w:tabs>
          <w:tab w:val="num" w:pos="1160"/>
        </w:tabs>
        <w:ind w:left="1160" w:right="1080" w:hanging="360"/>
      </w:pPr>
      <w:rPr>
        <w:rFonts w:ascii="Courier New" w:hAnsi="Courier New" w:hint="default"/>
      </w:rPr>
    </w:lvl>
    <w:lvl w:ilvl="1" w:tplc="040C0003" w:tentative="1">
      <w:start w:val="1"/>
      <w:numFmt w:val="bullet"/>
      <w:lvlText w:val="o"/>
      <w:lvlJc w:val="left"/>
      <w:pPr>
        <w:ind w:left="1520" w:hanging="360"/>
      </w:pPr>
      <w:rPr>
        <w:rFonts w:ascii="Courier New" w:hAnsi="Courier New" w:cs="Courier New" w:hint="default"/>
      </w:rPr>
    </w:lvl>
    <w:lvl w:ilvl="2" w:tplc="040C0005" w:tentative="1">
      <w:start w:val="1"/>
      <w:numFmt w:val="bullet"/>
      <w:lvlText w:val=""/>
      <w:lvlJc w:val="left"/>
      <w:pPr>
        <w:ind w:left="2240" w:hanging="360"/>
      </w:pPr>
      <w:rPr>
        <w:rFonts w:ascii="Wingdings" w:hAnsi="Wingdings" w:hint="default"/>
      </w:rPr>
    </w:lvl>
    <w:lvl w:ilvl="3" w:tplc="040C0001" w:tentative="1">
      <w:start w:val="1"/>
      <w:numFmt w:val="bullet"/>
      <w:lvlText w:val=""/>
      <w:lvlJc w:val="left"/>
      <w:pPr>
        <w:ind w:left="2960" w:hanging="360"/>
      </w:pPr>
      <w:rPr>
        <w:rFonts w:ascii="Symbol" w:hAnsi="Symbol" w:hint="default"/>
      </w:rPr>
    </w:lvl>
    <w:lvl w:ilvl="4" w:tplc="040C0003" w:tentative="1">
      <w:start w:val="1"/>
      <w:numFmt w:val="bullet"/>
      <w:lvlText w:val="o"/>
      <w:lvlJc w:val="left"/>
      <w:pPr>
        <w:ind w:left="3680" w:hanging="360"/>
      </w:pPr>
      <w:rPr>
        <w:rFonts w:ascii="Courier New" w:hAnsi="Courier New" w:cs="Courier New" w:hint="default"/>
      </w:rPr>
    </w:lvl>
    <w:lvl w:ilvl="5" w:tplc="040C0005" w:tentative="1">
      <w:start w:val="1"/>
      <w:numFmt w:val="bullet"/>
      <w:lvlText w:val=""/>
      <w:lvlJc w:val="left"/>
      <w:pPr>
        <w:ind w:left="4400" w:hanging="360"/>
      </w:pPr>
      <w:rPr>
        <w:rFonts w:ascii="Wingdings" w:hAnsi="Wingdings" w:hint="default"/>
      </w:rPr>
    </w:lvl>
    <w:lvl w:ilvl="6" w:tplc="040C0001" w:tentative="1">
      <w:start w:val="1"/>
      <w:numFmt w:val="bullet"/>
      <w:lvlText w:val=""/>
      <w:lvlJc w:val="left"/>
      <w:pPr>
        <w:ind w:left="5120" w:hanging="360"/>
      </w:pPr>
      <w:rPr>
        <w:rFonts w:ascii="Symbol" w:hAnsi="Symbol" w:hint="default"/>
      </w:rPr>
    </w:lvl>
    <w:lvl w:ilvl="7" w:tplc="040C0003" w:tentative="1">
      <w:start w:val="1"/>
      <w:numFmt w:val="bullet"/>
      <w:lvlText w:val="o"/>
      <w:lvlJc w:val="left"/>
      <w:pPr>
        <w:ind w:left="5840" w:hanging="360"/>
      </w:pPr>
      <w:rPr>
        <w:rFonts w:ascii="Courier New" w:hAnsi="Courier New" w:cs="Courier New" w:hint="default"/>
      </w:rPr>
    </w:lvl>
    <w:lvl w:ilvl="8" w:tplc="040C0005" w:tentative="1">
      <w:start w:val="1"/>
      <w:numFmt w:val="bullet"/>
      <w:lvlText w:val=""/>
      <w:lvlJc w:val="left"/>
      <w:pPr>
        <w:ind w:left="6560" w:hanging="360"/>
      </w:pPr>
      <w:rPr>
        <w:rFonts w:ascii="Wingdings" w:hAnsi="Wingdings" w:hint="default"/>
      </w:rPr>
    </w:lvl>
  </w:abstractNum>
  <w:num w:numId="1">
    <w:abstractNumId w:val="13"/>
  </w:num>
  <w:num w:numId="2">
    <w:abstractNumId w:val="1"/>
  </w:num>
  <w:num w:numId="3">
    <w:abstractNumId w:val="4"/>
  </w:num>
  <w:num w:numId="4">
    <w:abstractNumId w:val="5"/>
  </w:num>
  <w:num w:numId="5">
    <w:abstractNumId w:val="7"/>
  </w:num>
  <w:num w:numId="6">
    <w:abstractNumId w:val="9"/>
  </w:num>
  <w:num w:numId="7">
    <w:abstractNumId w:val="3"/>
  </w:num>
  <w:num w:numId="8">
    <w:abstractNumId w:val="24"/>
  </w:num>
  <w:num w:numId="9">
    <w:abstractNumId w:val="29"/>
  </w:num>
  <w:num w:numId="10">
    <w:abstractNumId w:val="18"/>
  </w:num>
  <w:num w:numId="11">
    <w:abstractNumId w:val="22"/>
  </w:num>
  <w:num w:numId="12">
    <w:abstractNumId w:val="16"/>
  </w:num>
  <w:num w:numId="13">
    <w:abstractNumId w:val="23"/>
  </w:num>
  <w:num w:numId="14">
    <w:abstractNumId w:val="21"/>
  </w:num>
  <w:num w:numId="15">
    <w:abstractNumId w:val="26"/>
  </w:num>
  <w:num w:numId="16">
    <w:abstractNumId w:val="27"/>
  </w:num>
  <w:num w:numId="17">
    <w:abstractNumId w:val="19"/>
  </w:num>
  <w:num w:numId="18">
    <w:abstractNumId w:val="31"/>
  </w:num>
  <w:num w:numId="19">
    <w:abstractNumId w:val="2"/>
  </w:num>
  <w:num w:numId="20">
    <w:abstractNumId w:val="8"/>
  </w:num>
  <w:num w:numId="21">
    <w:abstractNumId w:val="0"/>
  </w:num>
  <w:num w:numId="22">
    <w:abstractNumId w:val="34"/>
  </w:num>
  <w:num w:numId="23">
    <w:abstractNumId w:val="30"/>
  </w:num>
  <w:num w:numId="24">
    <w:abstractNumId w:val="28"/>
  </w:num>
  <w:num w:numId="25">
    <w:abstractNumId w:val="25"/>
  </w:num>
  <w:num w:numId="26">
    <w:abstractNumId w:val="12"/>
  </w:num>
  <w:num w:numId="27">
    <w:abstractNumId w:val="6"/>
  </w:num>
  <w:num w:numId="28">
    <w:abstractNumId w:val="11"/>
  </w:num>
  <w:num w:numId="29">
    <w:abstractNumId w:val="33"/>
  </w:num>
  <w:num w:numId="30">
    <w:abstractNumId w:val="32"/>
  </w:num>
  <w:num w:numId="31">
    <w:abstractNumId w:val="17"/>
  </w:num>
  <w:num w:numId="32">
    <w:abstractNumId w:val="14"/>
  </w:num>
  <w:num w:numId="33">
    <w:abstractNumId w:val="15"/>
  </w:num>
  <w:num w:numId="34">
    <w:abstractNumId w:val="10"/>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9ED"/>
    <w:rsid w:val="000010D9"/>
    <w:rsid w:val="00002249"/>
    <w:rsid w:val="0000345E"/>
    <w:rsid w:val="000108AA"/>
    <w:rsid w:val="00010ABA"/>
    <w:rsid w:val="000153D7"/>
    <w:rsid w:val="00024FD1"/>
    <w:rsid w:val="00025867"/>
    <w:rsid w:val="00030C96"/>
    <w:rsid w:val="00037292"/>
    <w:rsid w:val="0003790B"/>
    <w:rsid w:val="000410A2"/>
    <w:rsid w:val="000529DF"/>
    <w:rsid w:val="00060462"/>
    <w:rsid w:val="00064F5C"/>
    <w:rsid w:val="00084F8D"/>
    <w:rsid w:val="00085436"/>
    <w:rsid w:val="00092D02"/>
    <w:rsid w:val="000A1F8C"/>
    <w:rsid w:val="000A2925"/>
    <w:rsid w:val="000A2F5A"/>
    <w:rsid w:val="000A3511"/>
    <w:rsid w:val="000B1170"/>
    <w:rsid w:val="000B16AD"/>
    <w:rsid w:val="000B2DEC"/>
    <w:rsid w:val="000D4801"/>
    <w:rsid w:val="000D5131"/>
    <w:rsid w:val="000E38B4"/>
    <w:rsid w:val="000F2DE3"/>
    <w:rsid w:val="000F43A3"/>
    <w:rsid w:val="000F5D37"/>
    <w:rsid w:val="001149AD"/>
    <w:rsid w:val="00117316"/>
    <w:rsid w:val="001230EC"/>
    <w:rsid w:val="00123D5D"/>
    <w:rsid w:val="00126EBF"/>
    <w:rsid w:val="00127A07"/>
    <w:rsid w:val="00131453"/>
    <w:rsid w:val="00140A55"/>
    <w:rsid w:val="00144089"/>
    <w:rsid w:val="00147B17"/>
    <w:rsid w:val="00165428"/>
    <w:rsid w:val="001740AD"/>
    <w:rsid w:val="001828F5"/>
    <w:rsid w:val="001900F4"/>
    <w:rsid w:val="001910BA"/>
    <w:rsid w:val="00192428"/>
    <w:rsid w:val="001961B1"/>
    <w:rsid w:val="001A4982"/>
    <w:rsid w:val="001B3B60"/>
    <w:rsid w:val="001C6A74"/>
    <w:rsid w:val="001D4228"/>
    <w:rsid w:val="001D5A3F"/>
    <w:rsid w:val="001E2083"/>
    <w:rsid w:val="001F1EC5"/>
    <w:rsid w:val="00203B5F"/>
    <w:rsid w:val="002132FB"/>
    <w:rsid w:val="002153C0"/>
    <w:rsid w:val="00221F0E"/>
    <w:rsid w:val="0022428E"/>
    <w:rsid w:val="00226184"/>
    <w:rsid w:val="00231171"/>
    <w:rsid w:val="00231800"/>
    <w:rsid w:val="00237244"/>
    <w:rsid w:val="002423E5"/>
    <w:rsid w:val="00242B6B"/>
    <w:rsid w:val="0025151A"/>
    <w:rsid w:val="00260865"/>
    <w:rsid w:val="0027057B"/>
    <w:rsid w:val="00281345"/>
    <w:rsid w:val="00287E24"/>
    <w:rsid w:val="0029093F"/>
    <w:rsid w:val="00297884"/>
    <w:rsid w:val="002A48C9"/>
    <w:rsid w:val="002A509B"/>
    <w:rsid w:val="002A7FFE"/>
    <w:rsid w:val="002B7689"/>
    <w:rsid w:val="002C66C3"/>
    <w:rsid w:val="002C7381"/>
    <w:rsid w:val="002D29E2"/>
    <w:rsid w:val="002E0122"/>
    <w:rsid w:val="002E1C28"/>
    <w:rsid w:val="002E4C6B"/>
    <w:rsid w:val="002E60DD"/>
    <w:rsid w:val="002F099C"/>
    <w:rsid w:val="002F0F8A"/>
    <w:rsid w:val="003311E2"/>
    <w:rsid w:val="0033472D"/>
    <w:rsid w:val="003347E9"/>
    <w:rsid w:val="003470FD"/>
    <w:rsid w:val="0035635F"/>
    <w:rsid w:val="00363CD2"/>
    <w:rsid w:val="00371B27"/>
    <w:rsid w:val="00393F67"/>
    <w:rsid w:val="003953FB"/>
    <w:rsid w:val="003A3189"/>
    <w:rsid w:val="003A7944"/>
    <w:rsid w:val="003B3392"/>
    <w:rsid w:val="003B49F3"/>
    <w:rsid w:val="003B7A91"/>
    <w:rsid w:val="003C3B87"/>
    <w:rsid w:val="003C59BD"/>
    <w:rsid w:val="003D6087"/>
    <w:rsid w:val="003D6999"/>
    <w:rsid w:val="003E3843"/>
    <w:rsid w:val="003E4412"/>
    <w:rsid w:val="003F126E"/>
    <w:rsid w:val="00410A8C"/>
    <w:rsid w:val="00417FA4"/>
    <w:rsid w:val="004227D6"/>
    <w:rsid w:val="00427FDE"/>
    <w:rsid w:val="004448F2"/>
    <w:rsid w:val="004541D3"/>
    <w:rsid w:val="00454A67"/>
    <w:rsid w:val="00480F1E"/>
    <w:rsid w:val="00486666"/>
    <w:rsid w:val="00487107"/>
    <w:rsid w:val="0049651A"/>
    <w:rsid w:val="00496BDE"/>
    <w:rsid w:val="004A79F3"/>
    <w:rsid w:val="004B29ED"/>
    <w:rsid w:val="004B3B47"/>
    <w:rsid w:val="004B5EFE"/>
    <w:rsid w:val="004C6C16"/>
    <w:rsid w:val="004D1A7D"/>
    <w:rsid w:val="004F1B41"/>
    <w:rsid w:val="00510A1C"/>
    <w:rsid w:val="0051573E"/>
    <w:rsid w:val="00517989"/>
    <w:rsid w:val="005213C8"/>
    <w:rsid w:val="005223A4"/>
    <w:rsid w:val="005231AD"/>
    <w:rsid w:val="00527D23"/>
    <w:rsid w:val="00533818"/>
    <w:rsid w:val="005403CE"/>
    <w:rsid w:val="0054481E"/>
    <w:rsid w:val="00545925"/>
    <w:rsid w:val="00551156"/>
    <w:rsid w:val="00571690"/>
    <w:rsid w:val="00597AFF"/>
    <w:rsid w:val="005A4617"/>
    <w:rsid w:val="005B1EB0"/>
    <w:rsid w:val="005B35DA"/>
    <w:rsid w:val="005C2703"/>
    <w:rsid w:val="005D2EC7"/>
    <w:rsid w:val="005D37C5"/>
    <w:rsid w:val="005D3999"/>
    <w:rsid w:val="005D548A"/>
    <w:rsid w:val="005D7710"/>
    <w:rsid w:val="005E401B"/>
    <w:rsid w:val="005F0CDC"/>
    <w:rsid w:val="005F5679"/>
    <w:rsid w:val="005F6F71"/>
    <w:rsid w:val="005F729F"/>
    <w:rsid w:val="00602866"/>
    <w:rsid w:val="006037A8"/>
    <w:rsid w:val="00620025"/>
    <w:rsid w:val="00623553"/>
    <w:rsid w:val="00623B2B"/>
    <w:rsid w:val="006427C8"/>
    <w:rsid w:val="00653F37"/>
    <w:rsid w:val="006553F4"/>
    <w:rsid w:val="006660FE"/>
    <w:rsid w:val="00673053"/>
    <w:rsid w:val="006844AF"/>
    <w:rsid w:val="00692EC0"/>
    <w:rsid w:val="006A3A08"/>
    <w:rsid w:val="006B055D"/>
    <w:rsid w:val="006B11E5"/>
    <w:rsid w:val="006B52F0"/>
    <w:rsid w:val="006C07C9"/>
    <w:rsid w:val="006C4EB7"/>
    <w:rsid w:val="006C6A86"/>
    <w:rsid w:val="006C6EFE"/>
    <w:rsid w:val="006D3A39"/>
    <w:rsid w:val="006D68E8"/>
    <w:rsid w:val="006F10BD"/>
    <w:rsid w:val="006F70C7"/>
    <w:rsid w:val="00702B2A"/>
    <w:rsid w:val="00704901"/>
    <w:rsid w:val="0071520F"/>
    <w:rsid w:val="00723323"/>
    <w:rsid w:val="00732589"/>
    <w:rsid w:val="00734554"/>
    <w:rsid w:val="00745F02"/>
    <w:rsid w:val="007558BF"/>
    <w:rsid w:val="00775D33"/>
    <w:rsid w:val="00775D3D"/>
    <w:rsid w:val="00786FF2"/>
    <w:rsid w:val="00795D7E"/>
    <w:rsid w:val="007A2869"/>
    <w:rsid w:val="007B0EA9"/>
    <w:rsid w:val="007C09AD"/>
    <w:rsid w:val="007C5E3A"/>
    <w:rsid w:val="007C71DE"/>
    <w:rsid w:val="007D0483"/>
    <w:rsid w:val="007E1736"/>
    <w:rsid w:val="007E20EB"/>
    <w:rsid w:val="007F2FB7"/>
    <w:rsid w:val="007F56D5"/>
    <w:rsid w:val="007F629F"/>
    <w:rsid w:val="0080093D"/>
    <w:rsid w:val="008115C5"/>
    <w:rsid w:val="00813CA0"/>
    <w:rsid w:val="00822DFD"/>
    <w:rsid w:val="00826941"/>
    <w:rsid w:val="008269C6"/>
    <w:rsid w:val="008501F4"/>
    <w:rsid w:val="00853B5C"/>
    <w:rsid w:val="008645E0"/>
    <w:rsid w:val="00880EA8"/>
    <w:rsid w:val="0089034C"/>
    <w:rsid w:val="00895E7C"/>
    <w:rsid w:val="008A6F18"/>
    <w:rsid w:val="008B2DB0"/>
    <w:rsid w:val="008C0383"/>
    <w:rsid w:val="008D1374"/>
    <w:rsid w:val="008D1701"/>
    <w:rsid w:val="008D50D5"/>
    <w:rsid w:val="008D6EFA"/>
    <w:rsid w:val="008E145F"/>
    <w:rsid w:val="008E3C2D"/>
    <w:rsid w:val="008F0061"/>
    <w:rsid w:val="008F3F3B"/>
    <w:rsid w:val="008F48EE"/>
    <w:rsid w:val="008F607E"/>
    <w:rsid w:val="008F7842"/>
    <w:rsid w:val="00902FA8"/>
    <w:rsid w:val="00914992"/>
    <w:rsid w:val="00917E0B"/>
    <w:rsid w:val="009316C5"/>
    <w:rsid w:val="00932729"/>
    <w:rsid w:val="00934BF6"/>
    <w:rsid w:val="00936EED"/>
    <w:rsid w:val="00954B51"/>
    <w:rsid w:val="0095586A"/>
    <w:rsid w:val="00963190"/>
    <w:rsid w:val="00964884"/>
    <w:rsid w:val="009774E9"/>
    <w:rsid w:val="00983805"/>
    <w:rsid w:val="009A2159"/>
    <w:rsid w:val="009A78F0"/>
    <w:rsid w:val="009B14C3"/>
    <w:rsid w:val="009B1E02"/>
    <w:rsid w:val="009B5C28"/>
    <w:rsid w:val="009B66E2"/>
    <w:rsid w:val="009B6D9D"/>
    <w:rsid w:val="009C23FA"/>
    <w:rsid w:val="009C4301"/>
    <w:rsid w:val="009C47F5"/>
    <w:rsid w:val="009C7EFA"/>
    <w:rsid w:val="009C7F5F"/>
    <w:rsid w:val="009D41C3"/>
    <w:rsid w:val="009D5038"/>
    <w:rsid w:val="009D6BFA"/>
    <w:rsid w:val="009E1189"/>
    <w:rsid w:val="009E4EFF"/>
    <w:rsid w:val="009F2CFB"/>
    <w:rsid w:val="009F4312"/>
    <w:rsid w:val="00A05694"/>
    <w:rsid w:val="00A265B3"/>
    <w:rsid w:val="00A31DAC"/>
    <w:rsid w:val="00A32C43"/>
    <w:rsid w:val="00A35298"/>
    <w:rsid w:val="00A41926"/>
    <w:rsid w:val="00A4554B"/>
    <w:rsid w:val="00A51DD1"/>
    <w:rsid w:val="00A54AA4"/>
    <w:rsid w:val="00A65593"/>
    <w:rsid w:val="00A707F8"/>
    <w:rsid w:val="00A731A0"/>
    <w:rsid w:val="00A733BB"/>
    <w:rsid w:val="00A73F44"/>
    <w:rsid w:val="00A74258"/>
    <w:rsid w:val="00A764B3"/>
    <w:rsid w:val="00A764C0"/>
    <w:rsid w:val="00A81031"/>
    <w:rsid w:val="00A81BE6"/>
    <w:rsid w:val="00A874BB"/>
    <w:rsid w:val="00A879A5"/>
    <w:rsid w:val="00A96D8B"/>
    <w:rsid w:val="00AA509E"/>
    <w:rsid w:val="00AB1D2B"/>
    <w:rsid w:val="00AB1FB5"/>
    <w:rsid w:val="00AB53AD"/>
    <w:rsid w:val="00AB5E54"/>
    <w:rsid w:val="00AC114A"/>
    <w:rsid w:val="00AC4C40"/>
    <w:rsid w:val="00AC7F9E"/>
    <w:rsid w:val="00AD1E82"/>
    <w:rsid w:val="00AD4029"/>
    <w:rsid w:val="00AE47B0"/>
    <w:rsid w:val="00AF2F2D"/>
    <w:rsid w:val="00AF66D1"/>
    <w:rsid w:val="00B039DE"/>
    <w:rsid w:val="00B04A6D"/>
    <w:rsid w:val="00B05214"/>
    <w:rsid w:val="00B07DB2"/>
    <w:rsid w:val="00B11881"/>
    <w:rsid w:val="00B15C64"/>
    <w:rsid w:val="00B163DF"/>
    <w:rsid w:val="00B20F05"/>
    <w:rsid w:val="00B22661"/>
    <w:rsid w:val="00B24960"/>
    <w:rsid w:val="00B32E73"/>
    <w:rsid w:val="00B338D6"/>
    <w:rsid w:val="00B4039D"/>
    <w:rsid w:val="00B43EBE"/>
    <w:rsid w:val="00B5037F"/>
    <w:rsid w:val="00B53AEC"/>
    <w:rsid w:val="00B5418F"/>
    <w:rsid w:val="00B572F8"/>
    <w:rsid w:val="00B6363C"/>
    <w:rsid w:val="00B70C6C"/>
    <w:rsid w:val="00B7184B"/>
    <w:rsid w:val="00B73C43"/>
    <w:rsid w:val="00B803E8"/>
    <w:rsid w:val="00B80F9C"/>
    <w:rsid w:val="00B83EBF"/>
    <w:rsid w:val="00B878CD"/>
    <w:rsid w:val="00B91507"/>
    <w:rsid w:val="00BA672C"/>
    <w:rsid w:val="00BC0F23"/>
    <w:rsid w:val="00BD0A48"/>
    <w:rsid w:val="00BD63DF"/>
    <w:rsid w:val="00BE62E8"/>
    <w:rsid w:val="00C10B5C"/>
    <w:rsid w:val="00C131F6"/>
    <w:rsid w:val="00C3123D"/>
    <w:rsid w:val="00C431CF"/>
    <w:rsid w:val="00C460CE"/>
    <w:rsid w:val="00C50C74"/>
    <w:rsid w:val="00C51C29"/>
    <w:rsid w:val="00C64326"/>
    <w:rsid w:val="00C67BED"/>
    <w:rsid w:val="00C72359"/>
    <w:rsid w:val="00C82DA7"/>
    <w:rsid w:val="00C82E96"/>
    <w:rsid w:val="00C83327"/>
    <w:rsid w:val="00C87336"/>
    <w:rsid w:val="00C9239A"/>
    <w:rsid w:val="00CA256B"/>
    <w:rsid w:val="00CA2B3A"/>
    <w:rsid w:val="00CA7D3D"/>
    <w:rsid w:val="00CC20DF"/>
    <w:rsid w:val="00CC3F4F"/>
    <w:rsid w:val="00CC6679"/>
    <w:rsid w:val="00CD0985"/>
    <w:rsid w:val="00CD31CC"/>
    <w:rsid w:val="00CD32B9"/>
    <w:rsid w:val="00CD396C"/>
    <w:rsid w:val="00CE0A08"/>
    <w:rsid w:val="00D04F00"/>
    <w:rsid w:val="00D05962"/>
    <w:rsid w:val="00D078A7"/>
    <w:rsid w:val="00D2177E"/>
    <w:rsid w:val="00D25126"/>
    <w:rsid w:val="00D255CC"/>
    <w:rsid w:val="00D470AD"/>
    <w:rsid w:val="00D57129"/>
    <w:rsid w:val="00D65ADA"/>
    <w:rsid w:val="00D721EC"/>
    <w:rsid w:val="00D747C6"/>
    <w:rsid w:val="00D77B19"/>
    <w:rsid w:val="00D80DA8"/>
    <w:rsid w:val="00D8248D"/>
    <w:rsid w:val="00D87A94"/>
    <w:rsid w:val="00D92165"/>
    <w:rsid w:val="00DA5D55"/>
    <w:rsid w:val="00DA63CF"/>
    <w:rsid w:val="00DB370B"/>
    <w:rsid w:val="00DB7F0A"/>
    <w:rsid w:val="00DC7556"/>
    <w:rsid w:val="00DD40DB"/>
    <w:rsid w:val="00DD5519"/>
    <w:rsid w:val="00DD6D51"/>
    <w:rsid w:val="00DD7973"/>
    <w:rsid w:val="00DE3105"/>
    <w:rsid w:val="00DE54A5"/>
    <w:rsid w:val="00DF2315"/>
    <w:rsid w:val="00E03E1C"/>
    <w:rsid w:val="00E20FD6"/>
    <w:rsid w:val="00E248BB"/>
    <w:rsid w:val="00E27C7E"/>
    <w:rsid w:val="00E31558"/>
    <w:rsid w:val="00E33C7F"/>
    <w:rsid w:val="00E473E6"/>
    <w:rsid w:val="00E53824"/>
    <w:rsid w:val="00E613BD"/>
    <w:rsid w:val="00E61E21"/>
    <w:rsid w:val="00E718C2"/>
    <w:rsid w:val="00E8316F"/>
    <w:rsid w:val="00EA39D1"/>
    <w:rsid w:val="00EA3DBC"/>
    <w:rsid w:val="00EA6640"/>
    <w:rsid w:val="00EB6C56"/>
    <w:rsid w:val="00ED0705"/>
    <w:rsid w:val="00ED0D13"/>
    <w:rsid w:val="00ED3054"/>
    <w:rsid w:val="00EE19BC"/>
    <w:rsid w:val="00EE2BA7"/>
    <w:rsid w:val="00EE6D57"/>
    <w:rsid w:val="00EF02C2"/>
    <w:rsid w:val="00EF1409"/>
    <w:rsid w:val="00EF21B8"/>
    <w:rsid w:val="00EF2E4F"/>
    <w:rsid w:val="00F00E57"/>
    <w:rsid w:val="00F02571"/>
    <w:rsid w:val="00F04403"/>
    <w:rsid w:val="00F064D1"/>
    <w:rsid w:val="00F07503"/>
    <w:rsid w:val="00F07882"/>
    <w:rsid w:val="00F12EFC"/>
    <w:rsid w:val="00F12F1F"/>
    <w:rsid w:val="00F33D82"/>
    <w:rsid w:val="00F37833"/>
    <w:rsid w:val="00F47550"/>
    <w:rsid w:val="00F51CF5"/>
    <w:rsid w:val="00F53AB7"/>
    <w:rsid w:val="00F62918"/>
    <w:rsid w:val="00F81692"/>
    <w:rsid w:val="00F93229"/>
    <w:rsid w:val="00F939EF"/>
    <w:rsid w:val="00F93D98"/>
    <w:rsid w:val="00FA3D83"/>
    <w:rsid w:val="00FB42CE"/>
    <w:rsid w:val="00FB524C"/>
    <w:rsid w:val="00FB652E"/>
    <w:rsid w:val="00FC0BE6"/>
    <w:rsid w:val="00FD5928"/>
    <w:rsid w:val="00FE18EB"/>
    <w:rsid w:val="00FE347A"/>
    <w:rsid w:val="00FE35C7"/>
    <w:rsid w:val="00FE52C9"/>
    <w:rsid w:val="00FE62C9"/>
    <w:rsid w:val="00FE6B6D"/>
    <w:rsid w:val="00FF0F50"/>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5962"/>
    <w:rPr>
      <w:sz w:val="24"/>
      <w:szCs w:val="24"/>
    </w:rPr>
  </w:style>
  <w:style w:type="paragraph" w:styleId="Titre1">
    <w:name w:val="heading 1"/>
    <w:basedOn w:val="Normal"/>
    <w:next w:val="Normal"/>
    <w:qFormat/>
    <w:rsid w:val="00D05962"/>
    <w:pPr>
      <w:keepNext/>
      <w:overflowPunct w:val="0"/>
      <w:autoSpaceDE w:val="0"/>
      <w:autoSpaceDN w:val="0"/>
      <w:bidi/>
      <w:adjustRightInd w:val="0"/>
      <w:jc w:val="center"/>
      <w:textAlignment w:val="baseline"/>
      <w:outlineLvl w:val="0"/>
    </w:pPr>
    <w:rPr>
      <w:rFonts w:cs="Monotype Koufi"/>
      <w:b/>
      <w:bCs/>
      <w:sz w:val="40"/>
      <w:szCs w:val="40"/>
    </w:rPr>
  </w:style>
  <w:style w:type="paragraph" w:styleId="Titre2">
    <w:name w:val="heading 2"/>
    <w:basedOn w:val="Normal"/>
    <w:next w:val="Normal"/>
    <w:qFormat/>
    <w:rsid w:val="00D05962"/>
    <w:pPr>
      <w:keepNext/>
      <w:overflowPunct w:val="0"/>
      <w:autoSpaceDE w:val="0"/>
      <w:autoSpaceDN w:val="0"/>
      <w:bidi/>
      <w:adjustRightInd w:val="0"/>
      <w:jc w:val="center"/>
      <w:textAlignment w:val="baseline"/>
      <w:outlineLvl w:val="1"/>
    </w:pPr>
    <w:rPr>
      <w:b/>
      <w:bCs/>
      <w:sz w:val="36"/>
      <w:szCs w:val="36"/>
    </w:rPr>
  </w:style>
  <w:style w:type="paragraph" w:styleId="Titre3">
    <w:name w:val="heading 3"/>
    <w:basedOn w:val="Normal"/>
    <w:next w:val="Normal"/>
    <w:qFormat/>
    <w:rsid w:val="00D05962"/>
    <w:pPr>
      <w:keepNext/>
      <w:jc w:val="center"/>
      <w:outlineLvl w:val="2"/>
    </w:pPr>
    <w:rPr>
      <w:b/>
      <w:bCs/>
    </w:rPr>
  </w:style>
  <w:style w:type="paragraph" w:styleId="Titre4">
    <w:name w:val="heading 4"/>
    <w:basedOn w:val="Normal"/>
    <w:next w:val="Normal"/>
    <w:qFormat/>
    <w:rsid w:val="00D05962"/>
    <w:pPr>
      <w:keepNext/>
      <w:bidi/>
      <w:jc w:val="center"/>
      <w:outlineLvl w:val="3"/>
    </w:pPr>
    <w:rPr>
      <w:b/>
      <w:bCs/>
      <w:szCs w:val="28"/>
    </w:rPr>
  </w:style>
  <w:style w:type="paragraph" w:styleId="Titre5">
    <w:name w:val="heading 5"/>
    <w:basedOn w:val="Normal"/>
    <w:next w:val="Normal"/>
    <w:qFormat/>
    <w:rsid w:val="00D05962"/>
    <w:pPr>
      <w:keepNext/>
      <w:outlineLvl w:val="4"/>
    </w:pPr>
    <w:rPr>
      <w:b/>
      <w:bCs/>
    </w:rPr>
  </w:style>
  <w:style w:type="paragraph" w:styleId="Titre6">
    <w:name w:val="heading 6"/>
    <w:basedOn w:val="Normal"/>
    <w:next w:val="Normal"/>
    <w:qFormat/>
    <w:rsid w:val="00D05962"/>
    <w:pPr>
      <w:keepNext/>
      <w:jc w:val="center"/>
      <w:outlineLvl w:val="5"/>
    </w:pPr>
    <w:rPr>
      <w:b/>
      <w:bCs/>
      <w:sz w:val="32"/>
      <w:szCs w:val="32"/>
      <w:lang w:bidi="ar-TN"/>
    </w:rPr>
  </w:style>
  <w:style w:type="paragraph" w:styleId="Titre7">
    <w:name w:val="heading 7"/>
    <w:basedOn w:val="Normal"/>
    <w:next w:val="Normal"/>
    <w:qFormat/>
    <w:rsid w:val="00D05962"/>
    <w:pPr>
      <w:keepNext/>
      <w:numPr>
        <w:numId w:val="1"/>
      </w:numPr>
      <w:bidi/>
      <w:ind w:right="0"/>
      <w:jc w:val="both"/>
      <w:outlineLvl w:val="6"/>
    </w:pPr>
    <w:rPr>
      <w:b/>
      <w:bCs/>
      <w:sz w:val="32"/>
      <w:szCs w:val="32"/>
      <w:lang w:bidi="ar-TN"/>
    </w:rPr>
  </w:style>
  <w:style w:type="paragraph" w:styleId="Titre8">
    <w:name w:val="heading 8"/>
    <w:basedOn w:val="Normal"/>
    <w:next w:val="Normal"/>
    <w:link w:val="Titre8Car"/>
    <w:qFormat/>
    <w:rsid w:val="00D05962"/>
    <w:pPr>
      <w:keepNext/>
      <w:bidi/>
      <w:ind w:left="708"/>
      <w:outlineLvl w:val="7"/>
    </w:pPr>
    <w:rPr>
      <w:sz w:val="28"/>
      <w:szCs w:val="28"/>
    </w:rPr>
  </w:style>
  <w:style w:type="paragraph" w:styleId="Titre9">
    <w:name w:val="heading 9"/>
    <w:basedOn w:val="Normal"/>
    <w:next w:val="Normal"/>
    <w:qFormat/>
    <w:rsid w:val="00D05962"/>
    <w:pPr>
      <w:keepNext/>
      <w:tabs>
        <w:tab w:val="left" w:pos="85"/>
        <w:tab w:val="left" w:pos="170"/>
        <w:tab w:val="left" w:pos="255"/>
        <w:tab w:val="left" w:pos="340"/>
        <w:tab w:val="left" w:pos="425"/>
        <w:tab w:val="left" w:pos="510"/>
        <w:tab w:val="left" w:pos="595"/>
        <w:tab w:val="left" w:pos="680"/>
        <w:tab w:val="left" w:pos="765"/>
        <w:tab w:val="left" w:pos="850"/>
        <w:tab w:val="left" w:pos="935"/>
        <w:tab w:val="left" w:pos="1020"/>
        <w:tab w:val="left" w:pos="1105"/>
        <w:tab w:val="left" w:pos="1190"/>
        <w:tab w:val="left" w:pos="1275"/>
        <w:tab w:val="left" w:pos="1360"/>
      </w:tabs>
      <w:spacing w:line="240" w:lineRule="atLeast"/>
      <w:ind w:left="20"/>
      <w:jc w:val="center"/>
      <w:outlineLvl w:val="8"/>
    </w:pPr>
    <w:rPr>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D05962"/>
    <w:pPr>
      <w:widowControl w:val="0"/>
      <w:overflowPunct w:val="0"/>
      <w:autoSpaceDE w:val="0"/>
      <w:autoSpaceDN w:val="0"/>
      <w:bidi/>
      <w:adjustRightInd w:val="0"/>
      <w:jc w:val="center"/>
      <w:textAlignment w:val="baseline"/>
    </w:pPr>
    <w:rPr>
      <w:b/>
      <w:bCs/>
      <w:sz w:val="20"/>
      <w:szCs w:val="28"/>
      <w:lang w:val="en-US"/>
    </w:rPr>
  </w:style>
  <w:style w:type="paragraph" w:styleId="Sous-titre">
    <w:name w:val="Subtitle"/>
    <w:basedOn w:val="Normal"/>
    <w:qFormat/>
    <w:rsid w:val="00D05962"/>
    <w:pPr>
      <w:widowControl w:val="0"/>
      <w:overflowPunct w:val="0"/>
      <w:autoSpaceDE w:val="0"/>
      <w:autoSpaceDN w:val="0"/>
      <w:bidi/>
      <w:adjustRightInd w:val="0"/>
      <w:ind w:firstLine="566"/>
      <w:jc w:val="both"/>
      <w:textAlignment w:val="baseline"/>
    </w:pPr>
    <w:rPr>
      <w:b/>
      <w:bCs/>
      <w:sz w:val="20"/>
      <w:szCs w:val="28"/>
      <w:lang w:val="en-US"/>
    </w:rPr>
  </w:style>
  <w:style w:type="paragraph" w:styleId="Corpsdetexte">
    <w:name w:val="Body Text"/>
    <w:basedOn w:val="Normal"/>
    <w:rsid w:val="00D05962"/>
    <w:pPr>
      <w:overflowPunct w:val="0"/>
      <w:autoSpaceDE w:val="0"/>
      <w:autoSpaceDN w:val="0"/>
      <w:bidi/>
      <w:adjustRightInd w:val="0"/>
      <w:jc w:val="center"/>
      <w:textAlignment w:val="baseline"/>
    </w:pPr>
    <w:rPr>
      <w:b/>
      <w:bCs/>
      <w:sz w:val="36"/>
      <w:szCs w:val="36"/>
    </w:rPr>
  </w:style>
  <w:style w:type="character" w:styleId="Numrodepage">
    <w:name w:val="page number"/>
    <w:basedOn w:val="Policepardfaut"/>
    <w:rsid w:val="00D05962"/>
    <w:rPr>
      <w:rFonts w:cs="Traditional Arabic"/>
    </w:rPr>
  </w:style>
  <w:style w:type="paragraph" w:styleId="Pieddepage">
    <w:name w:val="footer"/>
    <w:basedOn w:val="Normal"/>
    <w:link w:val="PieddepageCar"/>
    <w:uiPriority w:val="99"/>
    <w:rsid w:val="00D05962"/>
    <w:pPr>
      <w:widowControl w:val="0"/>
      <w:tabs>
        <w:tab w:val="center" w:pos="4153"/>
        <w:tab w:val="right" w:pos="8306"/>
      </w:tabs>
      <w:overflowPunct w:val="0"/>
      <w:autoSpaceDE w:val="0"/>
      <w:autoSpaceDN w:val="0"/>
      <w:bidi/>
      <w:adjustRightInd w:val="0"/>
      <w:textAlignment w:val="baseline"/>
    </w:pPr>
    <w:rPr>
      <w:sz w:val="20"/>
      <w:szCs w:val="20"/>
      <w:lang w:val="en-US"/>
    </w:rPr>
  </w:style>
  <w:style w:type="paragraph" w:styleId="En-tte">
    <w:name w:val="header"/>
    <w:basedOn w:val="Normal"/>
    <w:link w:val="En-tteCar"/>
    <w:uiPriority w:val="99"/>
    <w:rsid w:val="00D05962"/>
    <w:pPr>
      <w:tabs>
        <w:tab w:val="center" w:pos="4153"/>
        <w:tab w:val="right" w:pos="8306"/>
      </w:tabs>
    </w:pPr>
  </w:style>
  <w:style w:type="paragraph" w:styleId="Corpsdetexte2">
    <w:name w:val="Body Text 2"/>
    <w:basedOn w:val="Normal"/>
    <w:rsid w:val="00D05962"/>
    <w:pPr>
      <w:jc w:val="right"/>
    </w:pPr>
    <w:rPr>
      <w:lang w:bidi="ar-TN"/>
    </w:rPr>
  </w:style>
  <w:style w:type="paragraph" w:styleId="Retraitcorpsdetexte">
    <w:name w:val="Body Text Indent"/>
    <w:basedOn w:val="Normal"/>
    <w:rsid w:val="00D05962"/>
    <w:pPr>
      <w:bidi/>
      <w:ind w:left="708"/>
    </w:pPr>
    <w:rPr>
      <w:color w:val="FF0000"/>
      <w:sz w:val="28"/>
      <w:szCs w:val="28"/>
      <w:lang w:bidi="ar-TN"/>
    </w:rPr>
  </w:style>
  <w:style w:type="paragraph" w:styleId="Retraitcorpsdetexte2">
    <w:name w:val="Body Text Indent 2"/>
    <w:basedOn w:val="Normal"/>
    <w:rsid w:val="00D05962"/>
    <w:pPr>
      <w:bidi/>
      <w:ind w:left="708"/>
    </w:pPr>
    <w:rPr>
      <w:sz w:val="28"/>
      <w:szCs w:val="28"/>
    </w:rPr>
  </w:style>
  <w:style w:type="paragraph" w:customStyle="1" w:styleId="Head21">
    <w:name w:val="Head 2.1"/>
    <w:basedOn w:val="Normal"/>
    <w:rsid w:val="00D05962"/>
    <w:pPr>
      <w:suppressAutoHyphens/>
      <w:jc w:val="center"/>
    </w:pPr>
    <w:rPr>
      <w:b/>
      <w:bCs/>
      <w:sz w:val="28"/>
      <w:szCs w:val="28"/>
      <w:lang w:eastAsia="ar-SA"/>
    </w:rPr>
  </w:style>
  <w:style w:type="paragraph" w:customStyle="1" w:styleId="Head81">
    <w:name w:val="Head 8.1"/>
    <w:basedOn w:val="Normal"/>
    <w:rsid w:val="00D05962"/>
    <w:pPr>
      <w:suppressAutoHyphens/>
      <w:jc w:val="center"/>
    </w:pPr>
    <w:rPr>
      <w:b/>
      <w:bCs/>
      <w:sz w:val="28"/>
      <w:szCs w:val="28"/>
      <w:lang w:eastAsia="ar-SA"/>
    </w:rPr>
  </w:style>
  <w:style w:type="paragraph" w:styleId="Corpsdetexte3">
    <w:name w:val="Body Text 3"/>
    <w:basedOn w:val="Normal"/>
    <w:rsid w:val="00D05962"/>
    <w:pPr>
      <w:tabs>
        <w:tab w:val="left" w:pos="2041"/>
        <w:tab w:val="left" w:pos="3402"/>
        <w:tab w:val="left" w:pos="4507"/>
        <w:tab w:val="right" w:pos="9072"/>
      </w:tabs>
    </w:pPr>
    <w:rPr>
      <w:sz w:val="20"/>
      <w:szCs w:val="20"/>
    </w:rPr>
  </w:style>
  <w:style w:type="paragraph" w:customStyle="1" w:styleId="Adressedelexpditeur">
    <w:name w:val="Adresse de l'expéditeur"/>
    <w:basedOn w:val="Normal"/>
    <w:rsid w:val="00D05962"/>
    <w:pPr>
      <w:autoSpaceDE w:val="0"/>
      <w:autoSpaceDN w:val="0"/>
      <w:ind w:left="360" w:right="360"/>
      <w:jc w:val="center"/>
    </w:pPr>
    <w:rPr>
      <w:rFonts w:ascii="Century Gothic" w:hAnsi="Century Gothic"/>
      <w:color w:val="808080"/>
      <w:sz w:val="18"/>
      <w:szCs w:val="18"/>
      <w:lang w:val="en-US"/>
    </w:rPr>
  </w:style>
  <w:style w:type="paragraph" w:customStyle="1" w:styleId="Expditeur">
    <w:name w:val="Expéditeur"/>
    <w:basedOn w:val="Normal"/>
    <w:rsid w:val="00D05962"/>
    <w:pPr>
      <w:autoSpaceDE w:val="0"/>
      <w:autoSpaceDN w:val="0"/>
      <w:jc w:val="center"/>
    </w:pPr>
    <w:rPr>
      <w:rFonts w:ascii="Century Gothic" w:hAnsi="Century Gothic"/>
      <w:b/>
      <w:bCs/>
      <w:color w:val="808000"/>
      <w:sz w:val="20"/>
      <w:lang w:val="en-US"/>
    </w:rPr>
  </w:style>
  <w:style w:type="character" w:customStyle="1" w:styleId="Corpsdetexte3Car">
    <w:name w:val="Corps de texte 3 Car"/>
    <w:basedOn w:val="Policepardfaut"/>
    <w:rsid w:val="00D05962"/>
    <w:rPr>
      <w:lang w:val="fr-FR" w:eastAsia="fr-FR" w:bidi="ar-SA"/>
    </w:rPr>
  </w:style>
  <w:style w:type="character" w:customStyle="1" w:styleId="PieddepageCar">
    <w:name w:val="Pied de page Car"/>
    <w:basedOn w:val="Policepardfaut"/>
    <w:link w:val="Pieddepage"/>
    <w:uiPriority w:val="99"/>
    <w:rsid w:val="00B20F05"/>
    <w:rPr>
      <w:lang w:val="en-US"/>
    </w:rPr>
  </w:style>
  <w:style w:type="character" w:styleId="Accentuation">
    <w:name w:val="Emphasis"/>
    <w:basedOn w:val="Policepardfaut"/>
    <w:qFormat/>
    <w:rsid w:val="00D05962"/>
    <w:rPr>
      <w:i/>
      <w:iCs/>
    </w:rPr>
  </w:style>
  <w:style w:type="character" w:customStyle="1" w:styleId="Sous-titreCar">
    <w:name w:val="Sous-titre Car"/>
    <w:basedOn w:val="Policepardfaut"/>
    <w:rsid w:val="00D05962"/>
    <w:rPr>
      <w:b/>
      <w:bCs/>
      <w:szCs w:val="28"/>
      <w:lang w:val="en-US"/>
    </w:rPr>
  </w:style>
  <w:style w:type="character" w:customStyle="1" w:styleId="RetraitcorpsdetexteCar">
    <w:name w:val="Retrait corps de texte Car"/>
    <w:basedOn w:val="Policepardfaut"/>
    <w:rsid w:val="00D05962"/>
    <w:rPr>
      <w:color w:val="FF0000"/>
      <w:sz w:val="28"/>
      <w:szCs w:val="28"/>
      <w:lang w:bidi="ar-TN"/>
    </w:rPr>
  </w:style>
  <w:style w:type="character" w:customStyle="1" w:styleId="Retraitcorpsdetexte2Car">
    <w:name w:val="Retrait corps de texte 2 Car"/>
    <w:basedOn w:val="Policepardfaut"/>
    <w:rsid w:val="00D05962"/>
    <w:rPr>
      <w:sz w:val="28"/>
      <w:szCs w:val="28"/>
    </w:rPr>
  </w:style>
  <w:style w:type="character" w:customStyle="1" w:styleId="Titre7Car">
    <w:name w:val="Titre 7 Car"/>
    <w:basedOn w:val="Policepardfaut"/>
    <w:rsid w:val="00D05962"/>
    <w:rPr>
      <w:b/>
      <w:bCs/>
      <w:sz w:val="32"/>
      <w:szCs w:val="32"/>
      <w:lang w:bidi="ar-TN"/>
    </w:rPr>
  </w:style>
  <w:style w:type="paragraph" w:styleId="Sansinterligne">
    <w:name w:val="No Spacing"/>
    <w:qFormat/>
    <w:rsid w:val="00D05962"/>
    <w:rPr>
      <w:rFonts w:ascii="Calibri" w:hAnsi="Calibri" w:cs="Arial"/>
      <w:sz w:val="22"/>
      <w:szCs w:val="22"/>
      <w:lang w:eastAsia="en-US"/>
    </w:rPr>
  </w:style>
  <w:style w:type="character" w:customStyle="1" w:styleId="SansinterligneCar">
    <w:name w:val="Sans interligne Car"/>
    <w:basedOn w:val="Policepardfaut"/>
    <w:rsid w:val="00D05962"/>
    <w:rPr>
      <w:rFonts w:ascii="Calibri" w:hAnsi="Calibri" w:cs="Arial"/>
      <w:sz w:val="22"/>
      <w:szCs w:val="22"/>
      <w:lang w:val="fr-FR" w:eastAsia="en-US" w:bidi="ar-SA"/>
    </w:rPr>
  </w:style>
  <w:style w:type="paragraph" w:styleId="Textedebulles">
    <w:name w:val="Balloon Text"/>
    <w:basedOn w:val="Normal"/>
    <w:rsid w:val="00D05962"/>
    <w:rPr>
      <w:rFonts w:ascii="Tahoma" w:hAnsi="Tahoma" w:cs="Tahoma"/>
      <w:sz w:val="16"/>
      <w:szCs w:val="16"/>
    </w:rPr>
  </w:style>
  <w:style w:type="character" w:customStyle="1" w:styleId="TextedebullesCar">
    <w:name w:val="Texte de bulles Car"/>
    <w:basedOn w:val="Policepardfaut"/>
    <w:rsid w:val="00D05962"/>
    <w:rPr>
      <w:rFonts w:ascii="Tahoma" w:hAnsi="Tahoma" w:cs="Tahoma"/>
      <w:sz w:val="16"/>
      <w:szCs w:val="16"/>
    </w:rPr>
  </w:style>
  <w:style w:type="table" w:styleId="Grilledutableau">
    <w:name w:val="Table Grid"/>
    <w:basedOn w:val="TableauNormal"/>
    <w:uiPriority w:val="59"/>
    <w:rsid w:val="00C6432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AE47B0"/>
    <w:pPr>
      <w:ind w:left="720"/>
      <w:contextualSpacing/>
    </w:pPr>
  </w:style>
  <w:style w:type="paragraph" w:styleId="Normalcentr">
    <w:name w:val="Block Text"/>
    <w:basedOn w:val="Normal"/>
    <w:rsid w:val="001961B1"/>
    <w:pPr>
      <w:bidi/>
      <w:ind w:left="567" w:right="567"/>
    </w:pPr>
    <w:rPr>
      <w:rFonts w:cs="Arabic Transparent"/>
      <w:b/>
      <w:bCs/>
      <w:sz w:val="40"/>
      <w:szCs w:val="40"/>
      <w:lang w:eastAsia="ar-SA"/>
    </w:rPr>
  </w:style>
  <w:style w:type="character" w:customStyle="1" w:styleId="Titre8Car">
    <w:name w:val="Titre 8 Car"/>
    <w:basedOn w:val="Policepardfaut"/>
    <w:link w:val="Titre8"/>
    <w:rsid w:val="001961B1"/>
    <w:rPr>
      <w:sz w:val="28"/>
      <w:szCs w:val="28"/>
    </w:rPr>
  </w:style>
  <w:style w:type="character" w:customStyle="1" w:styleId="En-tteCar">
    <w:name w:val="En-tête Car"/>
    <w:basedOn w:val="Policepardfaut"/>
    <w:link w:val="En-tte"/>
    <w:uiPriority w:val="99"/>
    <w:rsid w:val="00DD6D5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5962"/>
    <w:rPr>
      <w:sz w:val="24"/>
      <w:szCs w:val="24"/>
    </w:rPr>
  </w:style>
  <w:style w:type="paragraph" w:styleId="Titre1">
    <w:name w:val="heading 1"/>
    <w:basedOn w:val="Normal"/>
    <w:next w:val="Normal"/>
    <w:qFormat/>
    <w:rsid w:val="00D05962"/>
    <w:pPr>
      <w:keepNext/>
      <w:overflowPunct w:val="0"/>
      <w:autoSpaceDE w:val="0"/>
      <w:autoSpaceDN w:val="0"/>
      <w:bidi/>
      <w:adjustRightInd w:val="0"/>
      <w:jc w:val="center"/>
      <w:textAlignment w:val="baseline"/>
      <w:outlineLvl w:val="0"/>
    </w:pPr>
    <w:rPr>
      <w:rFonts w:cs="Monotype Koufi"/>
      <w:b/>
      <w:bCs/>
      <w:sz w:val="40"/>
      <w:szCs w:val="40"/>
    </w:rPr>
  </w:style>
  <w:style w:type="paragraph" w:styleId="Titre2">
    <w:name w:val="heading 2"/>
    <w:basedOn w:val="Normal"/>
    <w:next w:val="Normal"/>
    <w:qFormat/>
    <w:rsid w:val="00D05962"/>
    <w:pPr>
      <w:keepNext/>
      <w:overflowPunct w:val="0"/>
      <w:autoSpaceDE w:val="0"/>
      <w:autoSpaceDN w:val="0"/>
      <w:bidi/>
      <w:adjustRightInd w:val="0"/>
      <w:jc w:val="center"/>
      <w:textAlignment w:val="baseline"/>
      <w:outlineLvl w:val="1"/>
    </w:pPr>
    <w:rPr>
      <w:b/>
      <w:bCs/>
      <w:sz w:val="36"/>
      <w:szCs w:val="36"/>
    </w:rPr>
  </w:style>
  <w:style w:type="paragraph" w:styleId="Titre3">
    <w:name w:val="heading 3"/>
    <w:basedOn w:val="Normal"/>
    <w:next w:val="Normal"/>
    <w:qFormat/>
    <w:rsid w:val="00D05962"/>
    <w:pPr>
      <w:keepNext/>
      <w:jc w:val="center"/>
      <w:outlineLvl w:val="2"/>
    </w:pPr>
    <w:rPr>
      <w:b/>
      <w:bCs/>
    </w:rPr>
  </w:style>
  <w:style w:type="paragraph" w:styleId="Titre4">
    <w:name w:val="heading 4"/>
    <w:basedOn w:val="Normal"/>
    <w:next w:val="Normal"/>
    <w:qFormat/>
    <w:rsid w:val="00D05962"/>
    <w:pPr>
      <w:keepNext/>
      <w:bidi/>
      <w:jc w:val="center"/>
      <w:outlineLvl w:val="3"/>
    </w:pPr>
    <w:rPr>
      <w:b/>
      <w:bCs/>
      <w:szCs w:val="28"/>
    </w:rPr>
  </w:style>
  <w:style w:type="paragraph" w:styleId="Titre5">
    <w:name w:val="heading 5"/>
    <w:basedOn w:val="Normal"/>
    <w:next w:val="Normal"/>
    <w:qFormat/>
    <w:rsid w:val="00D05962"/>
    <w:pPr>
      <w:keepNext/>
      <w:outlineLvl w:val="4"/>
    </w:pPr>
    <w:rPr>
      <w:b/>
      <w:bCs/>
    </w:rPr>
  </w:style>
  <w:style w:type="paragraph" w:styleId="Titre6">
    <w:name w:val="heading 6"/>
    <w:basedOn w:val="Normal"/>
    <w:next w:val="Normal"/>
    <w:qFormat/>
    <w:rsid w:val="00D05962"/>
    <w:pPr>
      <w:keepNext/>
      <w:jc w:val="center"/>
      <w:outlineLvl w:val="5"/>
    </w:pPr>
    <w:rPr>
      <w:b/>
      <w:bCs/>
      <w:sz w:val="32"/>
      <w:szCs w:val="32"/>
      <w:lang w:bidi="ar-TN"/>
    </w:rPr>
  </w:style>
  <w:style w:type="paragraph" w:styleId="Titre7">
    <w:name w:val="heading 7"/>
    <w:basedOn w:val="Normal"/>
    <w:next w:val="Normal"/>
    <w:qFormat/>
    <w:rsid w:val="00D05962"/>
    <w:pPr>
      <w:keepNext/>
      <w:numPr>
        <w:numId w:val="1"/>
      </w:numPr>
      <w:bidi/>
      <w:ind w:right="0"/>
      <w:jc w:val="both"/>
      <w:outlineLvl w:val="6"/>
    </w:pPr>
    <w:rPr>
      <w:b/>
      <w:bCs/>
      <w:sz w:val="32"/>
      <w:szCs w:val="32"/>
      <w:lang w:bidi="ar-TN"/>
    </w:rPr>
  </w:style>
  <w:style w:type="paragraph" w:styleId="Titre8">
    <w:name w:val="heading 8"/>
    <w:basedOn w:val="Normal"/>
    <w:next w:val="Normal"/>
    <w:link w:val="Titre8Car"/>
    <w:qFormat/>
    <w:rsid w:val="00D05962"/>
    <w:pPr>
      <w:keepNext/>
      <w:bidi/>
      <w:ind w:left="708"/>
      <w:outlineLvl w:val="7"/>
    </w:pPr>
    <w:rPr>
      <w:sz w:val="28"/>
      <w:szCs w:val="28"/>
    </w:rPr>
  </w:style>
  <w:style w:type="paragraph" w:styleId="Titre9">
    <w:name w:val="heading 9"/>
    <w:basedOn w:val="Normal"/>
    <w:next w:val="Normal"/>
    <w:qFormat/>
    <w:rsid w:val="00D05962"/>
    <w:pPr>
      <w:keepNext/>
      <w:tabs>
        <w:tab w:val="left" w:pos="85"/>
        <w:tab w:val="left" w:pos="170"/>
        <w:tab w:val="left" w:pos="255"/>
        <w:tab w:val="left" w:pos="340"/>
        <w:tab w:val="left" w:pos="425"/>
        <w:tab w:val="left" w:pos="510"/>
        <w:tab w:val="left" w:pos="595"/>
        <w:tab w:val="left" w:pos="680"/>
        <w:tab w:val="left" w:pos="765"/>
        <w:tab w:val="left" w:pos="850"/>
        <w:tab w:val="left" w:pos="935"/>
        <w:tab w:val="left" w:pos="1020"/>
        <w:tab w:val="left" w:pos="1105"/>
        <w:tab w:val="left" w:pos="1190"/>
        <w:tab w:val="left" w:pos="1275"/>
        <w:tab w:val="left" w:pos="1360"/>
      </w:tabs>
      <w:spacing w:line="240" w:lineRule="atLeast"/>
      <w:ind w:left="20"/>
      <w:jc w:val="center"/>
      <w:outlineLvl w:val="8"/>
    </w:pPr>
    <w:rPr>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D05962"/>
    <w:pPr>
      <w:widowControl w:val="0"/>
      <w:overflowPunct w:val="0"/>
      <w:autoSpaceDE w:val="0"/>
      <w:autoSpaceDN w:val="0"/>
      <w:bidi/>
      <w:adjustRightInd w:val="0"/>
      <w:jc w:val="center"/>
      <w:textAlignment w:val="baseline"/>
    </w:pPr>
    <w:rPr>
      <w:b/>
      <w:bCs/>
      <w:sz w:val="20"/>
      <w:szCs w:val="28"/>
      <w:lang w:val="en-US"/>
    </w:rPr>
  </w:style>
  <w:style w:type="paragraph" w:styleId="Sous-titre">
    <w:name w:val="Subtitle"/>
    <w:basedOn w:val="Normal"/>
    <w:qFormat/>
    <w:rsid w:val="00D05962"/>
    <w:pPr>
      <w:widowControl w:val="0"/>
      <w:overflowPunct w:val="0"/>
      <w:autoSpaceDE w:val="0"/>
      <w:autoSpaceDN w:val="0"/>
      <w:bidi/>
      <w:adjustRightInd w:val="0"/>
      <w:ind w:firstLine="566"/>
      <w:jc w:val="both"/>
      <w:textAlignment w:val="baseline"/>
    </w:pPr>
    <w:rPr>
      <w:b/>
      <w:bCs/>
      <w:sz w:val="20"/>
      <w:szCs w:val="28"/>
      <w:lang w:val="en-US"/>
    </w:rPr>
  </w:style>
  <w:style w:type="paragraph" w:styleId="Corpsdetexte">
    <w:name w:val="Body Text"/>
    <w:basedOn w:val="Normal"/>
    <w:rsid w:val="00D05962"/>
    <w:pPr>
      <w:overflowPunct w:val="0"/>
      <w:autoSpaceDE w:val="0"/>
      <w:autoSpaceDN w:val="0"/>
      <w:bidi/>
      <w:adjustRightInd w:val="0"/>
      <w:jc w:val="center"/>
      <w:textAlignment w:val="baseline"/>
    </w:pPr>
    <w:rPr>
      <w:b/>
      <w:bCs/>
      <w:sz w:val="36"/>
      <w:szCs w:val="36"/>
    </w:rPr>
  </w:style>
  <w:style w:type="character" w:styleId="Numrodepage">
    <w:name w:val="page number"/>
    <w:basedOn w:val="Policepardfaut"/>
    <w:rsid w:val="00D05962"/>
    <w:rPr>
      <w:rFonts w:cs="Traditional Arabic"/>
    </w:rPr>
  </w:style>
  <w:style w:type="paragraph" w:styleId="Pieddepage">
    <w:name w:val="footer"/>
    <w:basedOn w:val="Normal"/>
    <w:link w:val="PieddepageCar"/>
    <w:uiPriority w:val="99"/>
    <w:rsid w:val="00D05962"/>
    <w:pPr>
      <w:widowControl w:val="0"/>
      <w:tabs>
        <w:tab w:val="center" w:pos="4153"/>
        <w:tab w:val="right" w:pos="8306"/>
      </w:tabs>
      <w:overflowPunct w:val="0"/>
      <w:autoSpaceDE w:val="0"/>
      <w:autoSpaceDN w:val="0"/>
      <w:bidi/>
      <w:adjustRightInd w:val="0"/>
      <w:textAlignment w:val="baseline"/>
    </w:pPr>
    <w:rPr>
      <w:sz w:val="20"/>
      <w:szCs w:val="20"/>
      <w:lang w:val="en-US"/>
    </w:rPr>
  </w:style>
  <w:style w:type="paragraph" w:styleId="En-tte">
    <w:name w:val="header"/>
    <w:basedOn w:val="Normal"/>
    <w:link w:val="En-tteCar"/>
    <w:uiPriority w:val="99"/>
    <w:rsid w:val="00D05962"/>
    <w:pPr>
      <w:tabs>
        <w:tab w:val="center" w:pos="4153"/>
        <w:tab w:val="right" w:pos="8306"/>
      </w:tabs>
    </w:pPr>
  </w:style>
  <w:style w:type="paragraph" w:styleId="Corpsdetexte2">
    <w:name w:val="Body Text 2"/>
    <w:basedOn w:val="Normal"/>
    <w:rsid w:val="00D05962"/>
    <w:pPr>
      <w:jc w:val="right"/>
    </w:pPr>
    <w:rPr>
      <w:lang w:bidi="ar-TN"/>
    </w:rPr>
  </w:style>
  <w:style w:type="paragraph" w:styleId="Retraitcorpsdetexte">
    <w:name w:val="Body Text Indent"/>
    <w:basedOn w:val="Normal"/>
    <w:rsid w:val="00D05962"/>
    <w:pPr>
      <w:bidi/>
      <w:ind w:left="708"/>
    </w:pPr>
    <w:rPr>
      <w:color w:val="FF0000"/>
      <w:sz w:val="28"/>
      <w:szCs w:val="28"/>
      <w:lang w:bidi="ar-TN"/>
    </w:rPr>
  </w:style>
  <w:style w:type="paragraph" w:styleId="Retraitcorpsdetexte2">
    <w:name w:val="Body Text Indent 2"/>
    <w:basedOn w:val="Normal"/>
    <w:rsid w:val="00D05962"/>
    <w:pPr>
      <w:bidi/>
      <w:ind w:left="708"/>
    </w:pPr>
    <w:rPr>
      <w:sz w:val="28"/>
      <w:szCs w:val="28"/>
    </w:rPr>
  </w:style>
  <w:style w:type="paragraph" w:customStyle="1" w:styleId="Head21">
    <w:name w:val="Head 2.1"/>
    <w:basedOn w:val="Normal"/>
    <w:rsid w:val="00D05962"/>
    <w:pPr>
      <w:suppressAutoHyphens/>
      <w:jc w:val="center"/>
    </w:pPr>
    <w:rPr>
      <w:b/>
      <w:bCs/>
      <w:sz w:val="28"/>
      <w:szCs w:val="28"/>
      <w:lang w:eastAsia="ar-SA"/>
    </w:rPr>
  </w:style>
  <w:style w:type="paragraph" w:customStyle="1" w:styleId="Head81">
    <w:name w:val="Head 8.1"/>
    <w:basedOn w:val="Normal"/>
    <w:rsid w:val="00D05962"/>
    <w:pPr>
      <w:suppressAutoHyphens/>
      <w:jc w:val="center"/>
    </w:pPr>
    <w:rPr>
      <w:b/>
      <w:bCs/>
      <w:sz w:val="28"/>
      <w:szCs w:val="28"/>
      <w:lang w:eastAsia="ar-SA"/>
    </w:rPr>
  </w:style>
  <w:style w:type="paragraph" w:styleId="Corpsdetexte3">
    <w:name w:val="Body Text 3"/>
    <w:basedOn w:val="Normal"/>
    <w:rsid w:val="00D05962"/>
    <w:pPr>
      <w:tabs>
        <w:tab w:val="left" w:pos="2041"/>
        <w:tab w:val="left" w:pos="3402"/>
        <w:tab w:val="left" w:pos="4507"/>
        <w:tab w:val="right" w:pos="9072"/>
      </w:tabs>
    </w:pPr>
    <w:rPr>
      <w:sz w:val="20"/>
      <w:szCs w:val="20"/>
    </w:rPr>
  </w:style>
  <w:style w:type="paragraph" w:customStyle="1" w:styleId="Adressedelexpditeur">
    <w:name w:val="Adresse de l'expéditeur"/>
    <w:basedOn w:val="Normal"/>
    <w:rsid w:val="00D05962"/>
    <w:pPr>
      <w:autoSpaceDE w:val="0"/>
      <w:autoSpaceDN w:val="0"/>
      <w:ind w:left="360" w:right="360"/>
      <w:jc w:val="center"/>
    </w:pPr>
    <w:rPr>
      <w:rFonts w:ascii="Century Gothic" w:hAnsi="Century Gothic"/>
      <w:color w:val="808080"/>
      <w:sz w:val="18"/>
      <w:szCs w:val="18"/>
      <w:lang w:val="en-US"/>
    </w:rPr>
  </w:style>
  <w:style w:type="paragraph" w:customStyle="1" w:styleId="Expditeur">
    <w:name w:val="Expéditeur"/>
    <w:basedOn w:val="Normal"/>
    <w:rsid w:val="00D05962"/>
    <w:pPr>
      <w:autoSpaceDE w:val="0"/>
      <w:autoSpaceDN w:val="0"/>
      <w:jc w:val="center"/>
    </w:pPr>
    <w:rPr>
      <w:rFonts w:ascii="Century Gothic" w:hAnsi="Century Gothic"/>
      <w:b/>
      <w:bCs/>
      <w:color w:val="808000"/>
      <w:sz w:val="20"/>
      <w:lang w:val="en-US"/>
    </w:rPr>
  </w:style>
  <w:style w:type="character" w:customStyle="1" w:styleId="Corpsdetexte3Car">
    <w:name w:val="Corps de texte 3 Car"/>
    <w:basedOn w:val="Policepardfaut"/>
    <w:rsid w:val="00D05962"/>
    <w:rPr>
      <w:lang w:val="fr-FR" w:eastAsia="fr-FR" w:bidi="ar-SA"/>
    </w:rPr>
  </w:style>
  <w:style w:type="character" w:customStyle="1" w:styleId="PieddepageCar">
    <w:name w:val="Pied de page Car"/>
    <w:basedOn w:val="Policepardfaut"/>
    <w:link w:val="Pieddepage"/>
    <w:uiPriority w:val="99"/>
    <w:rsid w:val="00B20F05"/>
    <w:rPr>
      <w:lang w:val="en-US"/>
    </w:rPr>
  </w:style>
  <w:style w:type="character" w:styleId="Accentuation">
    <w:name w:val="Emphasis"/>
    <w:basedOn w:val="Policepardfaut"/>
    <w:qFormat/>
    <w:rsid w:val="00D05962"/>
    <w:rPr>
      <w:i/>
      <w:iCs/>
    </w:rPr>
  </w:style>
  <w:style w:type="character" w:customStyle="1" w:styleId="Sous-titreCar">
    <w:name w:val="Sous-titre Car"/>
    <w:basedOn w:val="Policepardfaut"/>
    <w:rsid w:val="00D05962"/>
    <w:rPr>
      <w:b/>
      <w:bCs/>
      <w:szCs w:val="28"/>
      <w:lang w:val="en-US"/>
    </w:rPr>
  </w:style>
  <w:style w:type="character" w:customStyle="1" w:styleId="RetraitcorpsdetexteCar">
    <w:name w:val="Retrait corps de texte Car"/>
    <w:basedOn w:val="Policepardfaut"/>
    <w:rsid w:val="00D05962"/>
    <w:rPr>
      <w:color w:val="FF0000"/>
      <w:sz w:val="28"/>
      <w:szCs w:val="28"/>
      <w:lang w:bidi="ar-TN"/>
    </w:rPr>
  </w:style>
  <w:style w:type="character" w:customStyle="1" w:styleId="Retraitcorpsdetexte2Car">
    <w:name w:val="Retrait corps de texte 2 Car"/>
    <w:basedOn w:val="Policepardfaut"/>
    <w:rsid w:val="00D05962"/>
    <w:rPr>
      <w:sz w:val="28"/>
      <w:szCs w:val="28"/>
    </w:rPr>
  </w:style>
  <w:style w:type="character" w:customStyle="1" w:styleId="Titre7Car">
    <w:name w:val="Titre 7 Car"/>
    <w:basedOn w:val="Policepardfaut"/>
    <w:rsid w:val="00D05962"/>
    <w:rPr>
      <w:b/>
      <w:bCs/>
      <w:sz w:val="32"/>
      <w:szCs w:val="32"/>
      <w:lang w:bidi="ar-TN"/>
    </w:rPr>
  </w:style>
  <w:style w:type="paragraph" w:styleId="Sansinterligne">
    <w:name w:val="No Spacing"/>
    <w:qFormat/>
    <w:rsid w:val="00D05962"/>
    <w:rPr>
      <w:rFonts w:ascii="Calibri" w:hAnsi="Calibri" w:cs="Arial"/>
      <w:sz w:val="22"/>
      <w:szCs w:val="22"/>
      <w:lang w:eastAsia="en-US"/>
    </w:rPr>
  </w:style>
  <w:style w:type="character" w:customStyle="1" w:styleId="SansinterligneCar">
    <w:name w:val="Sans interligne Car"/>
    <w:basedOn w:val="Policepardfaut"/>
    <w:rsid w:val="00D05962"/>
    <w:rPr>
      <w:rFonts w:ascii="Calibri" w:hAnsi="Calibri" w:cs="Arial"/>
      <w:sz w:val="22"/>
      <w:szCs w:val="22"/>
      <w:lang w:val="fr-FR" w:eastAsia="en-US" w:bidi="ar-SA"/>
    </w:rPr>
  </w:style>
  <w:style w:type="paragraph" w:styleId="Textedebulles">
    <w:name w:val="Balloon Text"/>
    <w:basedOn w:val="Normal"/>
    <w:rsid w:val="00D05962"/>
    <w:rPr>
      <w:rFonts w:ascii="Tahoma" w:hAnsi="Tahoma" w:cs="Tahoma"/>
      <w:sz w:val="16"/>
      <w:szCs w:val="16"/>
    </w:rPr>
  </w:style>
  <w:style w:type="character" w:customStyle="1" w:styleId="TextedebullesCar">
    <w:name w:val="Texte de bulles Car"/>
    <w:basedOn w:val="Policepardfaut"/>
    <w:rsid w:val="00D05962"/>
    <w:rPr>
      <w:rFonts w:ascii="Tahoma" w:hAnsi="Tahoma" w:cs="Tahoma"/>
      <w:sz w:val="16"/>
      <w:szCs w:val="16"/>
    </w:rPr>
  </w:style>
  <w:style w:type="table" w:styleId="Grilledutableau">
    <w:name w:val="Table Grid"/>
    <w:basedOn w:val="TableauNormal"/>
    <w:uiPriority w:val="59"/>
    <w:rsid w:val="00C6432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AE47B0"/>
    <w:pPr>
      <w:ind w:left="720"/>
      <w:contextualSpacing/>
    </w:pPr>
  </w:style>
  <w:style w:type="paragraph" w:styleId="Normalcentr">
    <w:name w:val="Block Text"/>
    <w:basedOn w:val="Normal"/>
    <w:rsid w:val="001961B1"/>
    <w:pPr>
      <w:bidi/>
      <w:ind w:left="567" w:right="567"/>
    </w:pPr>
    <w:rPr>
      <w:rFonts w:cs="Arabic Transparent"/>
      <w:b/>
      <w:bCs/>
      <w:sz w:val="40"/>
      <w:szCs w:val="40"/>
      <w:lang w:eastAsia="ar-SA"/>
    </w:rPr>
  </w:style>
  <w:style w:type="character" w:customStyle="1" w:styleId="Titre8Car">
    <w:name w:val="Titre 8 Car"/>
    <w:basedOn w:val="Policepardfaut"/>
    <w:link w:val="Titre8"/>
    <w:rsid w:val="001961B1"/>
    <w:rPr>
      <w:sz w:val="28"/>
      <w:szCs w:val="28"/>
    </w:rPr>
  </w:style>
  <w:style w:type="character" w:customStyle="1" w:styleId="En-tteCar">
    <w:name w:val="En-tête Car"/>
    <w:basedOn w:val="Policepardfaut"/>
    <w:link w:val="En-tte"/>
    <w:uiPriority w:val="99"/>
    <w:rsid w:val="00DD6D5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063936">
      <w:bodyDiv w:val="1"/>
      <w:marLeft w:val="0"/>
      <w:marRight w:val="0"/>
      <w:marTop w:val="0"/>
      <w:marBottom w:val="0"/>
      <w:divBdr>
        <w:top w:val="none" w:sz="0" w:space="0" w:color="auto"/>
        <w:left w:val="none" w:sz="0" w:space="0" w:color="auto"/>
        <w:bottom w:val="none" w:sz="0" w:space="0" w:color="auto"/>
        <w:right w:val="none" w:sz="0" w:space="0" w:color="auto"/>
      </w:divBdr>
      <w:divsChild>
        <w:div w:id="1236208094">
          <w:marLeft w:val="0"/>
          <w:marRight w:val="0"/>
          <w:marTop w:val="0"/>
          <w:marBottom w:val="0"/>
          <w:divBdr>
            <w:top w:val="none" w:sz="0" w:space="0" w:color="auto"/>
            <w:left w:val="none" w:sz="0" w:space="0" w:color="auto"/>
            <w:bottom w:val="none" w:sz="0" w:space="0" w:color="auto"/>
            <w:right w:val="none" w:sz="0" w:space="0" w:color="auto"/>
          </w:divBdr>
        </w:div>
        <w:div w:id="105270721">
          <w:marLeft w:val="0"/>
          <w:marRight w:val="0"/>
          <w:marTop w:val="0"/>
          <w:marBottom w:val="0"/>
          <w:divBdr>
            <w:top w:val="none" w:sz="0" w:space="0" w:color="auto"/>
            <w:left w:val="none" w:sz="0" w:space="0" w:color="auto"/>
            <w:bottom w:val="none" w:sz="0" w:space="0" w:color="auto"/>
            <w:right w:val="none" w:sz="0" w:space="0" w:color="auto"/>
          </w:divBdr>
        </w:div>
        <w:div w:id="2110352534">
          <w:marLeft w:val="0"/>
          <w:marRight w:val="0"/>
          <w:marTop w:val="0"/>
          <w:marBottom w:val="0"/>
          <w:divBdr>
            <w:top w:val="none" w:sz="0" w:space="0" w:color="auto"/>
            <w:left w:val="none" w:sz="0" w:space="0" w:color="auto"/>
            <w:bottom w:val="none" w:sz="0" w:space="0" w:color="auto"/>
            <w:right w:val="none" w:sz="0" w:space="0" w:color="auto"/>
          </w:divBdr>
        </w:div>
        <w:div w:id="1407607023">
          <w:marLeft w:val="0"/>
          <w:marRight w:val="0"/>
          <w:marTop w:val="0"/>
          <w:marBottom w:val="0"/>
          <w:divBdr>
            <w:top w:val="none" w:sz="0" w:space="0" w:color="auto"/>
            <w:left w:val="none" w:sz="0" w:space="0" w:color="auto"/>
            <w:bottom w:val="none" w:sz="0" w:space="0" w:color="auto"/>
            <w:right w:val="none" w:sz="0" w:space="0" w:color="auto"/>
          </w:divBdr>
        </w:div>
        <w:div w:id="1477918375">
          <w:marLeft w:val="0"/>
          <w:marRight w:val="0"/>
          <w:marTop w:val="0"/>
          <w:marBottom w:val="0"/>
          <w:divBdr>
            <w:top w:val="none" w:sz="0" w:space="0" w:color="auto"/>
            <w:left w:val="none" w:sz="0" w:space="0" w:color="auto"/>
            <w:bottom w:val="none" w:sz="0" w:space="0" w:color="auto"/>
            <w:right w:val="none" w:sz="0" w:space="0" w:color="auto"/>
          </w:divBdr>
        </w:div>
        <w:div w:id="811101051">
          <w:marLeft w:val="0"/>
          <w:marRight w:val="0"/>
          <w:marTop w:val="0"/>
          <w:marBottom w:val="0"/>
          <w:divBdr>
            <w:top w:val="none" w:sz="0" w:space="0" w:color="auto"/>
            <w:left w:val="none" w:sz="0" w:space="0" w:color="auto"/>
            <w:bottom w:val="none" w:sz="0" w:space="0" w:color="auto"/>
            <w:right w:val="none" w:sz="0" w:space="0" w:color="auto"/>
          </w:divBdr>
        </w:div>
        <w:div w:id="2117402699">
          <w:marLeft w:val="0"/>
          <w:marRight w:val="0"/>
          <w:marTop w:val="0"/>
          <w:marBottom w:val="0"/>
          <w:divBdr>
            <w:top w:val="none" w:sz="0" w:space="0" w:color="auto"/>
            <w:left w:val="none" w:sz="0" w:space="0" w:color="auto"/>
            <w:bottom w:val="none" w:sz="0" w:space="0" w:color="auto"/>
            <w:right w:val="none" w:sz="0" w:space="0" w:color="auto"/>
          </w:divBdr>
        </w:div>
        <w:div w:id="1238441218">
          <w:marLeft w:val="0"/>
          <w:marRight w:val="0"/>
          <w:marTop w:val="0"/>
          <w:marBottom w:val="0"/>
          <w:divBdr>
            <w:top w:val="none" w:sz="0" w:space="0" w:color="auto"/>
            <w:left w:val="none" w:sz="0" w:space="0" w:color="auto"/>
            <w:bottom w:val="none" w:sz="0" w:space="0" w:color="auto"/>
            <w:right w:val="none" w:sz="0" w:space="0" w:color="auto"/>
          </w:divBdr>
        </w:div>
        <w:div w:id="1532646536">
          <w:marLeft w:val="0"/>
          <w:marRight w:val="0"/>
          <w:marTop w:val="0"/>
          <w:marBottom w:val="0"/>
          <w:divBdr>
            <w:top w:val="none" w:sz="0" w:space="0" w:color="auto"/>
            <w:left w:val="none" w:sz="0" w:space="0" w:color="auto"/>
            <w:bottom w:val="none" w:sz="0" w:space="0" w:color="auto"/>
            <w:right w:val="none" w:sz="0" w:space="0" w:color="auto"/>
          </w:divBdr>
        </w:div>
        <w:div w:id="2082556564">
          <w:marLeft w:val="0"/>
          <w:marRight w:val="0"/>
          <w:marTop w:val="0"/>
          <w:marBottom w:val="0"/>
          <w:divBdr>
            <w:top w:val="none" w:sz="0" w:space="0" w:color="auto"/>
            <w:left w:val="none" w:sz="0" w:space="0" w:color="auto"/>
            <w:bottom w:val="none" w:sz="0" w:space="0" w:color="auto"/>
            <w:right w:val="none" w:sz="0" w:space="0" w:color="auto"/>
          </w:divBdr>
        </w:div>
        <w:div w:id="581180698">
          <w:marLeft w:val="0"/>
          <w:marRight w:val="0"/>
          <w:marTop w:val="0"/>
          <w:marBottom w:val="0"/>
          <w:divBdr>
            <w:top w:val="none" w:sz="0" w:space="0" w:color="auto"/>
            <w:left w:val="none" w:sz="0" w:space="0" w:color="auto"/>
            <w:bottom w:val="none" w:sz="0" w:space="0" w:color="auto"/>
            <w:right w:val="none" w:sz="0" w:space="0" w:color="auto"/>
          </w:divBdr>
        </w:div>
        <w:div w:id="2113698307">
          <w:marLeft w:val="0"/>
          <w:marRight w:val="0"/>
          <w:marTop w:val="0"/>
          <w:marBottom w:val="0"/>
          <w:divBdr>
            <w:top w:val="none" w:sz="0" w:space="0" w:color="auto"/>
            <w:left w:val="none" w:sz="0" w:space="0" w:color="auto"/>
            <w:bottom w:val="none" w:sz="0" w:space="0" w:color="auto"/>
            <w:right w:val="none" w:sz="0" w:space="0" w:color="auto"/>
          </w:divBdr>
        </w:div>
        <w:div w:id="1679119008">
          <w:marLeft w:val="0"/>
          <w:marRight w:val="0"/>
          <w:marTop w:val="0"/>
          <w:marBottom w:val="0"/>
          <w:divBdr>
            <w:top w:val="none" w:sz="0" w:space="0" w:color="auto"/>
            <w:left w:val="none" w:sz="0" w:space="0" w:color="auto"/>
            <w:bottom w:val="none" w:sz="0" w:space="0" w:color="auto"/>
            <w:right w:val="none" w:sz="0" w:space="0" w:color="auto"/>
          </w:divBdr>
        </w:div>
        <w:div w:id="1787776711">
          <w:marLeft w:val="0"/>
          <w:marRight w:val="0"/>
          <w:marTop w:val="0"/>
          <w:marBottom w:val="0"/>
          <w:divBdr>
            <w:top w:val="none" w:sz="0" w:space="0" w:color="auto"/>
            <w:left w:val="none" w:sz="0" w:space="0" w:color="auto"/>
            <w:bottom w:val="none" w:sz="0" w:space="0" w:color="auto"/>
            <w:right w:val="none" w:sz="0" w:space="0" w:color="auto"/>
          </w:divBdr>
        </w:div>
        <w:div w:id="1218738272">
          <w:marLeft w:val="0"/>
          <w:marRight w:val="0"/>
          <w:marTop w:val="0"/>
          <w:marBottom w:val="0"/>
          <w:divBdr>
            <w:top w:val="none" w:sz="0" w:space="0" w:color="auto"/>
            <w:left w:val="none" w:sz="0" w:space="0" w:color="auto"/>
            <w:bottom w:val="none" w:sz="0" w:space="0" w:color="auto"/>
            <w:right w:val="none" w:sz="0" w:space="0" w:color="auto"/>
          </w:divBdr>
        </w:div>
        <w:div w:id="702440704">
          <w:marLeft w:val="0"/>
          <w:marRight w:val="0"/>
          <w:marTop w:val="0"/>
          <w:marBottom w:val="0"/>
          <w:divBdr>
            <w:top w:val="none" w:sz="0" w:space="0" w:color="auto"/>
            <w:left w:val="none" w:sz="0" w:space="0" w:color="auto"/>
            <w:bottom w:val="none" w:sz="0" w:space="0" w:color="auto"/>
            <w:right w:val="none" w:sz="0" w:space="0" w:color="auto"/>
          </w:divBdr>
        </w:div>
        <w:div w:id="1648582736">
          <w:marLeft w:val="0"/>
          <w:marRight w:val="0"/>
          <w:marTop w:val="0"/>
          <w:marBottom w:val="0"/>
          <w:divBdr>
            <w:top w:val="none" w:sz="0" w:space="0" w:color="auto"/>
            <w:left w:val="none" w:sz="0" w:space="0" w:color="auto"/>
            <w:bottom w:val="none" w:sz="0" w:space="0" w:color="auto"/>
            <w:right w:val="none" w:sz="0" w:space="0" w:color="auto"/>
          </w:divBdr>
        </w:div>
        <w:div w:id="26804816">
          <w:marLeft w:val="0"/>
          <w:marRight w:val="0"/>
          <w:marTop w:val="0"/>
          <w:marBottom w:val="0"/>
          <w:divBdr>
            <w:top w:val="none" w:sz="0" w:space="0" w:color="auto"/>
            <w:left w:val="none" w:sz="0" w:space="0" w:color="auto"/>
            <w:bottom w:val="none" w:sz="0" w:space="0" w:color="auto"/>
            <w:right w:val="none" w:sz="0" w:space="0" w:color="auto"/>
          </w:divBdr>
        </w:div>
        <w:div w:id="1043559826">
          <w:marLeft w:val="0"/>
          <w:marRight w:val="0"/>
          <w:marTop w:val="0"/>
          <w:marBottom w:val="0"/>
          <w:divBdr>
            <w:top w:val="none" w:sz="0" w:space="0" w:color="auto"/>
            <w:left w:val="none" w:sz="0" w:space="0" w:color="auto"/>
            <w:bottom w:val="none" w:sz="0" w:space="0" w:color="auto"/>
            <w:right w:val="none" w:sz="0" w:space="0" w:color="auto"/>
          </w:divBdr>
        </w:div>
        <w:div w:id="110559270">
          <w:marLeft w:val="0"/>
          <w:marRight w:val="0"/>
          <w:marTop w:val="0"/>
          <w:marBottom w:val="0"/>
          <w:divBdr>
            <w:top w:val="none" w:sz="0" w:space="0" w:color="auto"/>
            <w:left w:val="none" w:sz="0" w:space="0" w:color="auto"/>
            <w:bottom w:val="none" w:sz="0" w:space="0" w:color="auto"/>
            <w:right w:val="none" w:sz="0" w:space="0" w:color="auto"/>
          </w:divBdr>
        </w:div>
        <w:div w:id="801536700">
          <w:marLeft w:val="0"/>
          <w:marRight w:val="0"/>
          <w:marTop w:val="0"/>
          <w:marBottom w:val="0"/>
          <w:divBdr>
            <w:top w:val="none" w:sz="0" w:space="0" w:color="auto"/>
            <w:left w:val="none" w:sz="0" w:space="0" w:color="auto"/>
            <w:bottom w:val="none" w:sz="0" w:space="0" w:color="auto"/>
            <w:right w:val="none" w:sz="0" w:space="0" w:color="auto"/>
          </w:divBdr>
        </w:div>
        <w:div w:id="778794676">
          <w:marLeft w:val="0"/>
          <w:marRight w:val="0"/>
          <w:marTop w:val="0"/>
          <w:marBottom w:val="0"/>
          <w:divBdr>
            <w:top w:val="none" w:sz="0" w:space="0" w:color="auto"/>
            <w:left w:val="none" w:sz="0" w:space="0" w:color="auto"/>
            <w:bottom w:val="none" w:sz="0" w:space="0" w:color="auto"/>
            <w:right w:val="none" w:sz="0" w:space="0" w:color="auto"/>
          </w:divBdr>
        </w:div>
        <w:div w:id="45882874">
          <w:marLeft w:val="0"/>
          <w:marRight w:val="0"/>
          <w:marTop w:val="0"/>
          <w:marBottom w:val="0"/>
          <w:divBdr>
            <w:top w:val="none" w:sz="0" w:space="0" w:color="auto"/>
            <w:left w:val="none" w:sz="0" w:space="0" w:color="auto"/>
            <w:bottom w:val="none" w:sz="0" w:space="0" w:color="auto"/>
            <w:right w:val="none" w:sz="0" w:space="0" w:color="auto"/>
          </w:divBdr>
        </w:div>
        <w:div w:id="337540314">
          <w:marLeft w:val="0"/>
          <w:marRight w:val="0"/>
          <w:marTop w:val="0"/>
          <w:marBottom w:val="0"/>
          <w:divBdr>
            <w:top w:val="none" w:sz="0" w:space="0" w:color="auto"/>
            <w:left w:val="none" w:sz="0" w:space="0" w:color="auto"/>
            <w:bottom w:val="none" w:sz="0" w:space="0" w:color="auto"/>
            <w:right w:val="none" w:sz="0" w:space="0" w:color="auto"/>
          </w:divBdr>
        </w:div>
        <w:div w:id="1810315929">
          <w:marLeft w:val="0"/>
          <w:marRight w:val="0"/>
          <w:marTop w:val="0"/>
          <w:marBottom w:val="0"/>
          <w:divBdr>
            <w:top w:val="none" w:sz="0" w:space="0" w:color="auto"/>
            <w:left w:val="none" w:sz="0" w:space="0" w:color="auto"/>
            <w:bottom w:val="none" w:sz="0" w:space="0" w:color="auto"/>
            <w:right w:val="none" w:sz="0" w:space="0" w:color="auto"/>
          </w:divBdr>
        </w:div>
        <w:div w:id="596866738">
          <w:marLeft w:val="0"/>
          <w:marRight w:val="0"/>
          <w:marTop w:val="0"/>
          <w:marBottom w:val="0"/>
          <w:divBdr>
            <w:top w:val="none" w:sz="0" w:space="0" w:color="auto"/>
            <w:left w:val="none" w:sz="0" w:space="0" w:color="auto"/>
            <w:bottom w:val="none" w:sz="0" w:space="0" w:color="auto"/>
            <w:right w:val="none" w:sz="0" w:space="0" w:color="auto"/>
          </w:divBdr>
        </w:div>
        <w:div w:id="950623454">
          <w:marLeft w:val="0"/>
          <w:marRight w:val="0"/>
          <w:marTop w:val="0"/>
          <w:marBottom w:val="0"/>
          <w:divBdr>
            <w:top w:val="none" w:sz="0" w:space="0" w:color="auto"/>
            <w:left w:val="none" w:sz="0" w:space="0" w:color="auto"/>
            <w:bottom w:val="none" w:sz="0" w:space="0" w:color="auto"/>
            <w:right w:val="none" w:sz="0" w:space="0" w:color="auto"/>
          </w:divBdr>
        </w:div>
        <w:div w:id="1448310309">
          <w:marLeft w:val="0"/>
          <w:marRight w:val="0"/>
          <w:marTop w:val="0"/>
          <w:marBottom w:val="0"/>
          <w:divBdr>
            <w:top w:val="none" w:sz="0" w:space="0" w:color="auto"/>
            <w:left w:val="none" w:sz="0" w:space="0" w:color="auto"/>
            <w:bottom w:val="none" w:sz="0" w:space="0" w:color="auto"/>
            <w:right w:val="none" w:sz="0" w:space="0" w:color="auto"/>
          </w:divBdr>
        </w:div>
        <w:div w:id="563565777">
          <w:marLeft w:val="0"/>
          <w:marRight w:val="0"/>
          <w:marTop w:val="0"/>
          <w:marBottom w:val="0"/>
          <w:divBdr>
            <w:top w:val="none" w:sz="0" w:space="0" w:color="auto"/>
            <w:left w:val="none" w:sz="0" w:space="0" w:color="auto"/>
            <w:bottom w:val="none" w:sz="0" w:space="0" w:color="auto"/>
            <w:right w:val="none" w:sz="0" w:space="0" w:color="auto"/>
          </w:divBdr>
        </w:div>
        <w:div w:id="1923417110">
          <w:marLeft w:val="0"/>
          <w:marRight w:val="0"/>
          <w:marTop w:val="0"/>
          <w:marBottom w:val="0"/>
          <w:divBdr>
            <w:top w:val="none" w:sz="0" w:space="0" w:color="auto"/>
            <w:left w:val="none" w:sz="0" w:space="0" w:color="auto"/>
            <w:bottom w:val="none" w:sz="0" w:space="0" w:color="auto"/>
            <w:right w:val="none" w:sz="0" w:space="0" w:color="auto"/>
          </w:divBdr>
        </w:div>
        <w:div w:id="1288853876">
          <w:marLeft w:val="0"/>
          <w:marRight w:val="0"/>
          <w:marTop w:val="0"/>
          <w:marBottom w:val="0"/>
          <w:divBdr>
            <w:top w:val="none" w:sz="0" w:space="0" w:color="auto"/>
            <w:left w:val="none" w:sz="0" w:space="0" w:color="auto"/>
            <w:bottom w:val="none" w:sz="0" w:space="0" w:color="auto"/>
            <w:right w:val="none" w:sz="0" w:space="0" w:color="auto"/>
          </w:divBdr>
        </w:div>
        <w:div w:id="1261184448">
          <w:marLeft w:val="0"/>
          <w:marRight w:val="0"/>
          <w:marTop w:val="0"/>
          <w:marBottom w:val="0"/>
          <w:divBdr>
            <w:top w:val="none" w:sz="0" w:space="0" w:color="auto"/>
            <w:left w:val="none" w:sz="0" w:space="0" w:color="auto"/>
            <w:bottom w:val="none" w:sz="0" w:space="0" w:color="auto"/>
            <w:right w:val="none" w:sz="0" w:space="0" w:color="auto"/>
          </w:divBdr>
        </w:div>
        <w:div w:id="986057648">
          <w:marLeft w:val="0"/>
          <w:marRight w:val="0"/>
          <w:marTop w:val="0"/>
          <w:marBottom w:val="0"/>
          <w:divBdr>
            <w:top w:val="none" w:sz="0" w:space="0" w:color="auto"/>
            <w:left w:val="none" w:sz="0" w:space="0" w:color="auto"/>
            <w:bottom w:val="none" w:sz="0" w:space="0" w:color="auto"/>
            <w:right w:val="none" w:sz="0" w:space="0" w:color="auto"/>
          </w:divBdr>
        </w:div>
        <w:div w:id="1611474862">
          <w:marLeft w:val="0"/>
          <w:marRight w:val="0"/>
          <w:marTop w:val="0"/>
          <w:marBottom w:val="0"/>
          <w:divBdr>
            <w:top w:val="none" w:sz="0" w:space="0" w:color="auto"/>
            <w:left w:val="none" w:sz="0" w:space="0" w:color="auto"/>
            <w:bottom w:val="none" w:sz="0" w:space="0" w:color="auto"/>
            <w:right w:val="none" w:sz="0" w:space="0" w:color="auto"/>
          </w:divBdr>
        </w:div>
        <w:div w:id="1250769627">
          <w:marLeft w:val="0"/>
          <w:marRight w:val="0"/>
          <w:marTop w:val="0"/>
          <w:marBottom w:val="0"/>
          <w:divBdr>
            <w:top w:val="none" w:sz="0" w:space="0" w:color="auto"/>
            <w:left w:val="none" w:sz="0" w:space="0" w:color="auto"/>
            <w:bottom w:val="none" w:sz="0" w:space="0" w:color="auto"/>
            <w:right w:val="none" w:sz="0" w:space="0" w:color="auto"/>
          </w:divBdr>
        </w:div>
        <w:div w:id="89472791">
          <w:marLeft w:val="0"/>
          <w:marRight w:val="0"/>
          <w:marTop w:val="0"/>
          <w:marBottom w:val="0"/>
          <w:divBdr>
            <w:top w:val="none" w:sz="0" w:space="0" w:color="auto"/>
            <w:left w:val="none" w:sz="0" w:space="0" w:color="auto"/>
            <w:bottom w:val="none" w:sz="0" w:space="0" w:color="auto"/>
            <w:right w:val="none" w:sz="0" w:space="0" w:color="auto"/>
          </w:divBdr>
        </w:div>
        <w:div w:id="1678540154">
          <w:marLeft w:val="0"/>
          <w:marRight w:val="0"/>
          <w:marTop w:val="0"/>
          <w:marBottom w:val="0"/>
          <w:divBdr>
            <w:top w:val="none" w:sz="0" w:space="0" w:color="auto"/>
            <w:left w:val="none" w:sz="0" w:space="0" w:color="auto"/>
            <w:bottom w:val="none" w:sz="0" w:space="0" w:color="auto"/>
            <w:right w:val="none" w:sz="0" w:space="0" w:color="auto"/>
          </w:divBdr>
        </w:div>
        <w:div w:id="1885942191">
          <w:marLeft w:val="0"/>
          <w:marRight w:val="0"/>
          <w:marTop w:val="0"/>
          <w:marBottom w:val="0"/>
          <w:divBdr>
            <w:top w:val="none" w:sz="0" w:space="0" w:color="auto"/>
            <w:left w:val="none" w:sz="0" w:space="0" w:color="auto"/>
            <w:bottom w:val="none" w:sz="0" w:space="0" w:color="auto"/>
            <w:right w:val="none" w:sz="0" w:space="0" w:color="auto"/>
          </w:divBdr>
        </w:div>
        <w:div w:id="350961172">
          <w:marLeft w:val="0"/>
          <w:marRight w:val="0"/>
          <w:marTop w:val="0"/>
          <w:marBottom w:val="0"/>
          <w:divBdr>
            <w:top w:val="none" w:sz="0" w:space="0" w:color="auto"/>
            <w:left w:val="none" w:sz="0" w:space="0" w:color="auto"/>
            <w:bottom w:val="none" w:sz="0" w:space="0" w:color="auto"/>
            <w:right w:val="none" w:sz="0" w:space="0" w:color="auto"/>
          </w:divBdr>
        </w:div>
        <w:div w:id="214899549">
          <w:marLeft w:val="0"/>
          <w:marRight w:val="0"/>
          <w:marTop w:val="0"/>
          <w:marBottom w:val="0"/>
          <w:divBdr>
            <w:top w:val="none" w:sz="0" w:space="0" w:color="auto"/>
            <w:left w:val="none" w:sz="0" w:space="0" w:color="auto"/>
            <w:bottom w:val="none" w:sz="0" w:space="0" w:color="auto"/>
            <w:right w:val="none" w:sz="0" w:space="0" w:color="auto"/>
          </w:divBdr>
        </w:div>
        <w:div w:id="1239247511">
          <w:marLeft w:val="0"/>
          <w:marRight w:val="0"/>
          <w:marTop w:val="0"/>
          <w:marBottom w:val="0"/>
          <w:divBdr>
            <w:top w:val="none" w:sz="0" w:space="0" w:color="auto"/>
            <w:left w:val="none" w:sz="0" w:space="0" w:color="auto"/>
            <w:bottom w:val="none" w:sz="0" w:space="0" w:color="auto"/>
            <w:right w:val="none" w:sz="0" w:space="0" w:color="auto"/>
          </w:divBdr>
        </w:div>
        <w:div w:id="1499803034">
          <w:marLeft w:val="0"/>
          <w:marRight w:val="0"/>
          <w:marTop w:val="0"/>
          <w:marBottom w:val="0"/>
          <w:divBdr>
            <w:top w:val="none" w:sz="0" w:space="0" w:color="auto"/>
            <w:left w:val="none" w:sz="0" w:space="0" w:color="auto"/>
            <w:bottom w:val="none" w:sz="0" w:space="0" w:color="auto"/>
            <w:right w:val="none" w:sz="0" w:space="0" w:color="auto"/>
          </w:divBdr>
        </w:div>
        <w:div w:id="21789719">
          <w:marLeft w:val="0"/>
          <w:marRight w:val="0"/>
          <w:marTop w:val="0"/>
          <w:marBottom w:val="0"/>
          <w:divBdr>
            <w:top w:val="none" w:sz="0" w:space="0" w:color="auto"/>
            <w:left w:val="none" w:sz="0" w:space="0" w:color="auto"/>
            <w:bottom w:val="none" w:sz="0" w:space="0" w:color="auto"/>
            <w:right w:val="none" w:sz="0" w:space="0" w:color="auto"/>
          </w:divBdr>
        </w:div>
        <w:div w:id="577980552">
          <w:marLeft w:val="0"/>
          <w:marRight w:val="0"/>
          <w:marTop w:val="0"/>
          <w:marBottom w:val="0"/>
          <w:divBdr>
            <w:top w:val="none" w:sz="0" w:space="0" w:color="auto"/>
            <w:left w:val="none" w:sz="0" w:space="0" w:color="auto"/>
            <w:bottom w:val="none" w:sz="0" w:space="0" w:color="auto"/>
            <w:right w:val="none" w:sz="0" w:space="0" w:color="auto"/>
          </w:divBdr>
        </w:div>
        <w:div w:id="394550994">
          <w:marLeft w:val="0"/>
          <w:marRight w:val="0"/>
          <w:marTop w:val="0"/>
          <w:marBottom w:val="0"/>
          <w:divBdr>
            <w:top w:val="none" w:sz="0" w:space="0" w:color="auto"/>
            <w:left w:val="none" w:sz="0" w:space="0" w:color="auto"/>
            <w:bottom w:val="none" w:sz="0" w:space="0" w:color="auto"/>
            <w:right w:val="none" w:sz="0" w:space="0" w:color="auto"/>
          </w:divBdr>
        </w:div>
        <w:div w:id="951597035">
          <w:marLeft w:val="0"/>
          <w:marRight w:val="0"/>
          <w:marTop w:val="0"/>
          <w:marBottom w:val="0"/>
          <w:divBdr>
            <w:top w:val="none" w:sz="0" w:space="0" w:color="auto"/>
            <w:left w:val="none" w:sz="0" w:space="0" w:color="auto"/>
            <w:bottom w:val="none" w:sz="0" w:space="0" w:color="auto"/>
            <w:right w:val="none" w:sz="0" w:space="0" w:color="auto"/>
          </w:divBdr>
        </w:div>
        <w:div w:id="1408645923">
          <w:marLeft w:val="0"/>
          <w:marRight w:val="0"/>
          <w:marTop w:val="0"/>
          <w:marBottom w:val="0"/>
          <w:divBdr>
            <w:top w:val="none" w:sz="0" w:space="0" w:color="auto"/>
            <w:left w:val="none" w:sz="0" w:space="0" w:color="auto"/>
            <w:bottom w:val="none" w:sz="0" w:space="0" w:color="auto"/>
            <w:right w:val="none" w:sz="0" w:space="0" w:color="auto"/>
          </w:divBdr>
        </w:div>
        <w:div w:id="1333141350">
          <w:marLeft w:val="0"/>
          <w:marRight w:val="0"/>
          <w:marTop w:val="0"/>
          <w:marBottom w:val="0"/>
          <w:divBdr>
            <w:top w:val="none" w:sz="0" w:space="0" w:color="auto"/>
            <w:left w:val="none" w:sz="0" w:space="0" w:color="auto"/>
            <w:bottom w:val="none" w:sz="0" w:space="0" w:color="auto"/>
            <w:right w:val="none" w:sz="0" w:space="0" w:color="auto"/>
          </w:divBdr>
        </w:div>
        <w:div w:id="386151666">
          <w:marLeft w:val="0"/>
          <w:marRight w:val="0"/>
          <w:marTop w:val="0"/>
          <w:marBottom w:val="0"/>
          <w:divBdr>
            <w:top w:val="none" w:sz="0" w:space="0" w:color="auto"/>
            <w:left w:val="none" w:sz="0" w:space="0" w:color="auto"/>
            <w:bottom w:val="none" w:sz="0" w:space="0" w:color="auto"/>
            <w:right w:val="none" w:sz="0" w:space="0" w:color="auto"/>
          </w:divBdr>
        </w:div>
        <w:div w:id="1077167481">
          <w:marLeft w:val="0"/>
          <w:marRight w:val="0"/>
          <w:marTop w:val="0"/>
          <w:marBottom w:val="0"/>
          <w:divBdr>
            <w:top w:val="none" w:sz="0" w:space="0" w:color="auto"/>
            <w:left w:val="none" w:sz="0" w:space="0" w:color="auto"/>
            <w:bottom w:val="none" w:sz="0" w:space="0" w:color="auto"/>
            <w:right w:val="none" w:sz="0" w:space="0" w:color="auto"/>
          </w:divBdr>
        </w:div>
        <w:div w:id="1210844880">
          <w:marLeft w:val="0"/>
          <w:marRight w:val="0"/>
          <w:marTop w:val="0"/>
          <w:marBottom w:val="0"/>
          <w:divBdr>
            <w:top w:val="none" w:sz="0" w:space="0" w:color="auto"/>
            <w:left w:val="none" w:sz="0" w:space="0" w:color="auto"/>
            <w:bottom w:val="none" w:sz="0" w:space="0" w:color="auto"/>
            <w:right w:val="none" w:sz="0" w:space="0" w:color="auto"/>
          </w:divBdr>
        </w:div>
        <w:div w:id="1573664212">
          <w:marLeft w:val="0"/>
          <w:marRight w:val="0"/>
          <w:marTop w:val="0"/>
          <w:marBottom w:val="0"/>
          <w:divBdr>
            <w:top w:val="none" w:sz="0" w:space="0" w:color="auto"/>
            <w:left w:val="none" w:sz="0" w:space="0" w:color="auto"/>
            <w:bottom w:val="none" w:sz="0" w:space="0" w:color="auto"/>
            <w:right w:val="none" w:sz="0" w:space="0" w:color="auto"/>
          </w:divBdr>
        </w:div>
        <w:div w:id="659037461">
          <w:marLeft w:val="0"/>
          <w:marRight w:val="0"/>
          <w:marTop w:val="0"/>
          <w:marBottom w:val="0"/>
          <w:divBdr>
            <w:top w:val="none" w:sz="0" w:space="0" w:color="auto"/>
            <w:left w:val="none" w:sz="0" w:space="0" w:color="auto"/>
            <w:bottom w:val="none" w:sz="0" w:space="0" w:color="auto"/>
            <w:right w:val="none" w:sz="0" w:space="0" w:color="auto"/>
          </w:divBdr>
        </w:div>
        <w:div w:id="978730310">
          <w:marLeft w:val="0"/>
          <w:marRight w:val="0"/>
          <w:marTop w:val="0"/>
          <w:marBottom w:val="0"/>
          <w:divBdr>
            <w:top w:val="none" w:sz="0" w:space="0" w:color="auto"/>
            <w:left w:val="none" w:sz="0" w:space="0" w:color="auto"/>
            <w:bottom w:val="none" w:sz="0" w:space="0" w:color="auto"/>
            <w:right w:val="none" w:sz="0" w:space="0" w:color="auto"/>
          </w:divBdr>
        </w:div>
        <w:div w:id="888611584">
          <w:marLeft w:val="0"/>
          <w:marRight w:val="0"/>
          <w:marTop w:val="0"/>
          <w:marBottom w:val="0"/>
          <w:divBdr>
            <w:top w:val="none" w:sz="0" w:space="0" w:color="auto"/>
            <w:left w:val="none" w:sz="0" w:space="0" w:color="auto"/>
            <w:bottom w:val="none" w:sz="0" w:space="0" w:color="auto"/>
            <w:right w:val="none" w:sz="0" w:space="0" w:color="auto"/>
          </w:divBdr>
        </w:div>
        <w:div w:id="975838186">
          <w:marLeft w:val="0"/>
          <w:marRight w:val="0"/>
          <w:marTop w:val="0"/>
          <w:marBottom w:val="0"/>
          <w:divBdr>
            <w:top w:val="none" w:sz="0" w:space="0" w:color="auto"/>
            <w:left w:val="none" w:sz="0" w:space="0" w:color="auto"/>
            <w:bottom w:val="none" w:sz="0" w:space="0" w:color="auto"/>
            <w:right w:val="none" w:sz="0" w:space="0" w:color="auto"/>
          </w:divBdr>
        </w:div>
        <w:div w:id="1644504686">
          <w:marLeft w:val="0"/>
          <w:marRight w:val="0"/>
          <w:marTop w:val="0"/>
          <w:marBottom w:val="0"/>
          <w:divBdr>
            <w:top w:val="none" w:sz="0" w:space="0" w:color="auto"/>
            <w:left w:val="none" w:sz="0" w:space="0" w:color="auto"/>
            <w:bottom w:val="none" w:sz="0" w:space="0" w:color="auto"/>
            <w:right w:val="none" w:sz="0" w:space="0" w:color="auto"/>
          </w:divBdr>
        </w:div>
        <w:div w:id="1461655327">
          <w:marLeft w:val="0"/>
          <w:marRight w:val="0"/>
          <w:marTop w:val="0"/>
          <w:marBottom w:val="0"/>
          <w:divBdr>
            <w:top w:val="none" w:sz="0" w:space="0" w:color="auto"/>
            <w:left w:val="none" w:sz="0" w:space="0" w:color="auto"/>
            <w:bottom w:val="none" w:sz="0" w:space="0" w:color="auto"/>
            <w:right w:val="none" w:sz="0" w:space="0" w:color="auto"/>
          </w:divBdr>
        </w:div>
        <w:div w:id="417288592">
          <w:marLeft w:val="0"/>
          <w:marRight w:val="0"/>
          <w:marTop w:val="0"/>
          <w:marBottom w:val="0"/>
          <w:divBdr>
            <w:top w:val="none" w:sz="0" w:space="0" w:color="auto"/>
            <w:left w:val="none" w:sz="0" w:space="0" w:color="auto"/>
            <w:bottom w:val="none" w:sz="0" w:space="0" w:color="auto"/>
            <w:right w:val="none" w:sz="0" w:space="0" w:color="auto"/>
          </w:divBdr>
        </w:div>
        <w:div w:id="866867953">
          <w:marLeft w:val="0"/>
          <w:marRight w:val="0"/>
          <w:marTop w:val="0"/>
          <w:marBottom w:val="0"/>
          <w:divBdr>
            <w:top w:val="none" w:sz="0" w:space="0" w:color="auto"/>
            <w:left w:val="none" w:sz="0" w:space="0" w:color="auto"/>
            <w:bottom w:val="none" w:sz="0" w:space="0" w:color="auto"/>
            <w:right w:val="none" w:sz="0" w:space="0" w:color="auto"/>
          </w:divBdr>
        </w:div>
        <w:div w:id="1843423506">
          <w:marLeft w:val="0"/>
          <w:marRight w:val="0"/>
          <w:marTop w:val="0"/>
          <w:marBottom w:val="0"/>
          <w:divBdr>
            <w:top w:val="none" w:sz="0" w:space="0" w:color="auto"/>
            <w:left w:val="none" w:sz="0" w:space="0" w:color="auto"/>
            <w:bottom w:val="none" w:sz="0" w:space="0" w:color="auto"/>
            <w:right w:val="none" w:sz="0" w:space="0" w:color="auto"/>
          </w:divBdr>
        </w:div>
        <w:div w:id="2083404474">
          <w:marLeft w:val="0"/>
          <w:marRight w:val="0"/>
          <w:marTop w:val="0"/>
          <w:marBottom w:val="0"/>
          <w:divBdr>
            <w:top w:val="none" w:sz="0" w:space="0" w:color="auto"/>
            <w:left w:val="none" w:sz="0" w:space="0" w:color="auto"/>
            <w:bottom w:val="none" w:sz="0" w:space="0" w:color="auto"/>
            <w:right w:val="none" w:sz="0" w:space="0" w:color="auto"/>
          </w:divBdr>
        </w:div>
        <w:div w:id="489298323">
          <w:marLeft w:val="0"/>
          <w:marRight w:val="0"/>
          <w:marTop w:val="0"/>
          <w:marBottom w:val="0"/>
          <w:divBdr>
            <w:top w:val="none" w:sz="0" w:space="0" w:color="auto"/>
            <w:left w:val="none" w:sz="0" w:space="0" w:color="auto"/>
            <w:bottom w:val="none" w:sz="0" w:space="0" w:color="auto"/>
            <w:right w:val="none" w:sz="0" w:space="0" w:color="auto"/>
          </w:divBdr>
        </w:div>
        <w:div w:id="1008288581">
          <w:marLeft w:val="0"/>
          <w:marRight w:val="0"/>
          <w:marTop w:val="0"/>
          <w:marBottom w:val="0"/>
          <w:divBdr>
            <w:top w:val="none" w:sz="0" w:space="0" w:color="auto"/>
            <w:left w:val="none" w:sz="0" w:space="0" w:color="auto"/>
            <w:bottom w:val="none" w:sz="0" w:space="0" w:color="auto"/>
            <w:right w:val="none" w:sz="0" w:space="0" w:color="auto"/>
          </w:divBdr>
        </w:div>
        <w:div w:id="1126003508">
          <w:marLeft w:val="0"/>
          <w:marRight w:val="0"/>
          <w:marTop w:val="0"/>
          <w:marBottom w:val="0"/>
          <w:divBdr>
            <w:top w:val="none" w:sz="0" w:space="0" w:color="auto"/>
            <w:left w:val="none" w:sz="0" w:space="0" w:color="auto"/>
            <w:bottom w:val="none" w:sz="0" w:space="0" w:color="auto"/>
            <w:right w:val="none" w:sz="0" w:space="0" w:color="auto"/>
          </w:divBdr>
        </w:div>
        <w:div w:id="844244409">
          <w:marLeft w:val="0"/>
          <w:marRight w:val="0"/>
          <w:marTop w:val="0"/>
          <w:marBottom w:val="0"/>
          <w:divBdr>
            <w:top w:val="none" w:sz="0" w:space="0" w:color="auto"/>
            <w:left w:val="none" w:sz="0" w:space="0" w:color="auto"/>
            <w:bottom w:val="none" w:sz="0" w:space="0" w:color="auto"/>
            <w:right w:val="none" w:sz="0" w:space="0" w:color="auto"/>
          </w:divBdr>
        </w:div>
        <w:div w:id="1250774527">
          <w:marLeft w:val="0"/>
          <w:marRight w:val="0"/>
          <w:marTop w:val="0"/>
          <w:marBottom w:val="0"/>
          <w:divBdr>
            <w:top w:val="none" w:sz="0" w:space="0" w:color="auto"/>
            <w:left w:val="none" w:sz="0" w:space="0" w:color="auto"/>
            <w:bottom w:val="none" w:sz="0" w:space="0" w:color="auto"/>
            <w:right w:val="none" w:sz="0" w:space="0" w:color="auto"/>
          </w:divBdr>
        </w:div>
        <w:div w:id="1328366362">
          <w:marLeft w:val="0"/>
          <w:marRight w:val="0"/>
          <w:marTop w:val="0"/>
          <w:marBottom w:val="0"/>
          <w:divBdr>
            <w:top w:val="none" w:sz="0" w:space="0" w:color="auto"/>
            <w:left w:val="none" w:sz="0" w:space="0" w:color="auto"/>
            <w:bottom w:val="none" w:sz="0" w:space="0" w:color="auto"/>
            <w:right w:val="none" w:sz="0" w:space="0" w:color="auto"/>
          </w:divBdr>
        </w:div>
        <w:div w:id="1537498566">
          <w:marLeft w:val="0"/>
          <w:marRight w:val="0"/>
          <w:marTop w:val="0"/>
          <w:marBottom w:val="0"/>
          <w:divBdr>
            <w:top w:val="none" w:sz="0" w:space="0" w:color="auto"/>
            <w:left w:val="none" w:sz="0" w:space="0" w:color="auto"/>
            <w:bottom w:val="none" w:sz="0" w:space="0" w:color="auto"/>
            <w:right w:val="none" w:sz="0" w:space="0" w:color="auto"/>
          </w:divBdr>
        </w:div>
      </w:divsChild>
    </w:div>
    <w:div w:id="38942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2E991-BB2A-482D-A94A-7FD039FD0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12</Pages>
  <Words>3576</Words>
  <Characters>19670</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-ش-</vt:lpstr>
    </vt:vector>
  </TitlesOfParts>
  <Company>mehat</Company>
  <LinksUpToDate>false</LinksUpToDate>
  <CharactersWithSpaces>23200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-ش-</dc:title>
  <dc:creator>**</dc:creator>
  <cp:lastModifiedBy>MOP HP</cp:lastModifiedBy>
  <cp:revision>28</cp:revision>
  <cp:lastPrinted>2017-03-13T10:24:00Z</cp:lastPrinted>
  <dcterms:created xsi:type="dcterms:W3CDTF">2016-02-27T10:23:00Z</dcterms:created>
  <dcterms:modified xsi:type="dcterms:W3CDTF">2017-03-13T10:28:00Z</dcterms:modified>
</cp:coreProperties>
</file>